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3B0B" w14:textId="77777777" w:rsidR="000964CB" w:rsidRDefault="00AE3B7F">
      <w:pPr>
        <w:jc w:val="right"/>
        <w:rPr>
          <w:sz w:val="16"/>
        </w:rPr>
      </w:pPr>
      <w:r>
        <w:rPr>
          <w:noProof/>
          <w:lang w:eastAsia="en-GB"/>
        </w:rPr>
        <mc:AlternateContent>
          <mc:Choice Requires="wps">
            <w:drawing>
              <wp:anchor distT="0" distB="0" distL="114300" distR="114300" simplePos="0" relativeHeight="251658240" behindDoc="0" locked="0" layoutInCell="1" allowOverlap="1" wp14:anchorId="2E29EBBA" wp14:editId="19450D06">
                <wp:simplePos x="0" y="0"/>
                <wp:positionH relativeFrom="column">
                  <wp:posOffset>82550</wp:posOffset>
                </wp:positionH>
                <wp:positionV relativeFrom="paragraph">
                  <wp:posOffset>400685</wp:posOffset>
                </wp:positionV>
                <wp:extent cx="4480560" cy="1094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9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9E4A" w14:textId="220D7EA7" w:rsidR="000964CB" w:rsidRPr="007E3800" w:rsidRDefault="000964CB">
                            <w:pPr>
                              <w:pStyle w:val="Heading6"/>
                              <w:rPr>
                                <w:rFonts w:ascii="Arial" w:hAnsi="Arial" w:cs="Arial"/>
                                <w:b/>
                                <w:bCs/>
                              </w:rPr>
                            </w:pPr>
                            <w:r w:rsidRPr="007E3800">
                              <w:rPr>
                                <w:rFonts w:ascii="Arial" w:hAnsi="Arial" w:cs="Arial"/>
                                <w:b/>
                                <w:bCs/>
                              </w:rPr>
                              <w:t>www.phoenixbrass</w:t>
                            </w:r>
                            <w:r w:rsidR="000F440A">
                              <w:rPr>
                                <w:rFonts w:ascii="Arial" w:hAnsi="Arial" w:cs="Arial"/>
                                <w:b/>
                                <w:bCs/>
                              </w:rPr>
                              <w:t>band.co.uk</w:t>
                            </w:r>
                          </w:p>
                          <w:p w14:paraId="0ECE5740" w14:textId="77777777" w:rsidR="000964CB" w:rsidRPr="007E3800" w:rsidRDefault="000964CB">
                            <w:pPr>
                              <w:pStyle w:val="Heading6"/>
                              <w:rPr>
                                <w:rFonts w:ascii="Arial" w:hAnsi="Arial" w:cs="Arial"/>
                                <w:sz w:val="24"/>
                              </w:rPr>
                            </w:pPr>
                            <w:r w:rsidRPr="007E3800">
                              <w:rPr>
                                <w:rFonts w:ascii="Arial" w:hAnsi="Arial" w:cs="Arial"/>
                                <w:sz w:val="24"/>
                              </w:rPr>
                              <w:t>The War Memorial Hall,</w:t>
                            </w:r>
                          </w:p>
                          <w:p w14:paraId="1CF5E7FA" w14:textId="77777777" w:rsidR="000964CB" w:rsidRPr="007E3800" w:rsidRDefault="000964CB">
                            <w:pPr>
                              <w:pStyle w:val="Heading6"/>
                              <w:rPr>
                                <w:rFonts w:ascii="Arial" w:hAnsi="Arial" w:cs="Arial"/>
                                <w:sz w:val="24"/>
                              </w:rPr>
                            </w:pPr>
                            <w:r w:rsidRPr="007E3800">
                              <w:rPr>
                                <w:rFonts w:ascii="Arial" w:hAnsi="Arial" w:cs="Arial"/>
                                <w:sz w:val="24"/>
                              </w:rPr>
                              <w:t>Froxfield,</w:t>
                            </w:r>
                          </w:p>
                          <w:p w14:paraId="20D11E5D" w14:textId="77777777" w:rsidR="000964CB" w:rsidRPr="007E3800" w:rsidRDefault="000964CB">
                            <w:pPr>
                              <w:pStyle w:val="Heading6"/>
                              <w:rPr>
                                <w:rFonts w:ascii="Arial" w:hAnsi="Arial" w:cs="Arial"/>
                                <w:b/>
                              </w:rPr>
                            </w:pPr>
                            <w:r w:rsidRPr="007E3800">
                              <w:rPr>
                                <w:rFonts w:ascii="Arial" w:hAnsi="Arial" w:cs="Arial"/>
                                <w:sz w:val="24"/>
                              </w:rPr>
                              <w:t xml:space="preserve"> WILTS.</w:t>
                            </w:r>
                          </w:p>
                          <w:p w14:paraId="1186A6A3" w14:textId="77777777" w:rsidR="000964CB" w:rsidRPr="007E3800" w:rsidRDefault="000964CB">
                            <w:pPr>
                              <w:pStyle w:val="Heading3"/>
                              <w:rPr>
                                <w:rFonts w:ascii="Arial" w:hAnsi="Arial" w:cs="Arial"/>
                                <w:sz w:val="8"/>
                              </w:rPr>
                            </w:pPr>
                          </w:p>
                          <w:p w14:paraId="75B36E50" w14:textId="77777777" w:rsidR="000964CB" w:rsidRPr="007E3800" w:rsidRDefault="000964CB">
                            <w:pPr>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9EBBA" id="_x0000_t202" coordsize="21600,21600" o:spt="202" path="m,l,21600r21600,l21600,xe">
                <v:stroke joinstyle="miter"/>
                <v:path gradientshapeok="t" o:connecttype="rect"/>
              </v:shapetype>
              <v:shape id="Text Box 4" o:spid="_x0000_s1026" type="#_x0000_t202" style="position:absolute;left:0;text-align:left;margin-left:6.5pt;margin-top:31.55pt;width:352.8pt;height:8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ltg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" filled="f" stroked="f">
                <v:textbox>
                  <w:txbxContent>
                    <w:p w14:paraId="599D9E4A" w14:textId="220D7EA7" w:rsidR="000964CB" w:rsidRPr="007E3800" w:rsidRDefault="000964CB">
                      <w:pPr>
                        <w:pStyle w:val="Heading6"/>
                        <w:rPr>
                          <w:rFonts w:ascii="Arial" w:hAnsi="Arial" w:cs="Arial"/>
                          <w:b/>
                          <w:bCs/>
                        </w:rPr>
                      </w:pPr>
                      <w:r w:rsidRPr="007E3800">
                        <w:rPr>
                          <w:rFonts w:ascii="Arial" w:hAnsi="Arial" w:cs="Arial"/>
                          <w:b/>
                          <w:bCs/>
                        </w:rPr>
                        <w:t>www.phoenixbrass</w:t>
                      </w:r>
                      <w:r w:rsidR="000F440A">
                        <w:rPr>
                          <w:rFonts w:ascii="Arial" w:hAnsi="Arial" w:cs="Arial"/>
                          <w:b/>
                          <w:bCs/>
                        </w:rPr>
                        <w:t>band.co.uk</w:t>
                      </w:r>
                    </w:p>
                    <w:p w14:paraId="0ECE5740" w14:textId="77777777" w:rsidR="000964CB" w:rsidRPr="007E3800" w:rsidRDefault="000964CB">
                      <w:pPr>
                        <w:pStyle w:val="Heading6"/>
                        <w:rPr>
                          <w:rFonts w:ascii="Arial" w:hAnsi="Arial" w:cs="Arial"/>
                          <w:sz w:val="24"/>
                        </w:rPr>
                      </w:pPr>
                      <w:r w:rsidRPr="007E3800">
                        <w:rPr>
                          <w:rFonts w:ascii="Arial" w:hAnsi="Arial" w:cs="Arial"/>
                          <w:sz w:val="24"/>
                        </w:rPr>
                        <w:t>The War Memorial Hall,</w:t>
                      </w:r>
                    </w:p>
                    <w:p w14:paraId="1CF5E7FA" w14:textId="77777777" w:rsidR="000964CB" w:rsidRPr="007E3800" w:rsidRDefault="000964CB">
                      <w:pPr>
                        <w:pStyle w:val="Heading6"/>
                        <w:rPr>
                          <w:rFonts w:ascii="Arial" w:hAnsi="Arial" w:cs="Arial"/>
                          <w:sz w:val="24"/>
                        </w:rPr>
                      </w:pPr>
                      <w:r w:rsidRPr="007E3800">
                        <w:rPr>
                          <w:rFonts w:ascii="Arial" w:hAnsi="Arial" w:cs="Arial"/>
                          <w:sz w:val="24"/>
                        </w:rPr>
                        <w:t>Froxfield,</w:t>
                      </w:r>
                    </w:p>
                    <w:p w14:paraId="20D11E5D" w14:textId="77777777" w:rsidR="000964CB" w:rsidRPr="007E3800" w:rsidRDefault="000964CB">
                      <w:pPr>
                        <w:pStyle w:val="Heading6"/>
                        <w:rPr>
                          <w:rFonts w:ascii="Arial" w:hAnsi="Arial" w:cs="Arial"/>
                          <w:b/>
                        </w:rPr>
                      </w:pPr>
                      <w:r w:rsidRPr="007E3800">
                        <w:rPr>
                          <w:rFonts w:ascii="Arial" w:hAnsi="Arial" w:cs="Arial"/>
                          <w:sz w:val="24"/>
                        </w:rPr>
                        <w:t xml:space="preserve"> WILTS.</w:t>
                      </w:r>
                    </w:p>
                    <w:p w14:paraId="1186A6A3" w14:textId="77777777" w:rsidR="000964CB" w:rsidRPr="007E3800" w:rsidRDefault="000964CB">
                      <w:pPr>
                        <w:pStyle w:val="Heading3"/>
                        <w:rPr>
                          <w:rFonts w:ascii="Arial" w:hAnsi="Arial" w:cs="Arial"/>
                          <w:sz w:val="8"/>
                        </w:rPr>
                      </w:pPr>
                    </w:p>
                    <w:p w14:paraId="75B36E50" w14:textId="77777777" w:rsidR="000964CB" w:rsidRPr="007E3800" w:rsidRDefault="000964CB">
                      <w:pPr>
                        <w:jc w:val="center"/>
                        <w:rPr>
                          <w:rFonts w:ascii="Arial" w:hAnsi="Arial" w:cs="Arial"/>
                          <w:sz w:val="28"/>
                        </w:rPr>
                      </w:pP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0911597A" wp14:editId="79A25CEE">
                <wp:simplePos x="0" y="0"/>
                <wp:positionH relativeFrom="column">
                  <wp:posOffset>82550</wp:posOffset>
                </wp:positionH>
                <wp:positionV relativeFrom="paragraph">
                  <wp:posOffset>-56515</wp:posOffset>
                </wp:positionV>
                <wp:extent cx="4572000" cy="640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40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1E1178" w14:textId="77777777" w:rsidR="000964CB" w:rsidRPr="007E3800" w:rsidRDefault="000964CB">
                            <w:pPr>
                              <w:pStyle w:val="Heading1"/>
                              <w:rPr>
                                <w:rFonts w:ascii="Arial" w:hAnsi="Arial" w:cs="Arial"/>
                              </w:rPr>
                            </w:pPr>
                            <w:smartTag w:uri="urn:schemas-microsoft-com:office:smarttags" w:element="City">
                              <w:smartTag w:uri="urn:schemas-microsoft-com:office:smarttags" w:element="place">
                                <w:r w:rsidRPr="007E3800">
                                  <w:rPr>
                                    <w:rFonts w:ascii="Arial" w:hAnsi="Arial" w:cs="Arial"/>
                                  </w:rPr>
                                  <w:t>Phoenix</w:t>
                                </w:r>
                              </w:smartTag>
                            </w:smartTag>
                            <w:r w:rsidRPr="007E3800">
                              <w:rPr>
                                <w:rFonts w:ascii="Arial" w:hAnsi="Arial" w:cs="Arial"/>
                              </w:rPr>
                              <w:t xml:space="preserve"> Brass</w:t>
                            </w:r>
                          </w:p>
                          <w:p w14:paraId="4890FBFD" w14:textId="77777777" w:rsidR="000964CB" w:rsidRPr="007E3800" w:rsidRDefault="000964CB">
                            <w:pPr>
                              <w:pStyle w:val="Heading2"/>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1597A" id="Rectangle 2" o:spid="_x0000_s1027" style="position:absolute;left:0;text-align:left;margin-left:6.5pt;margin-top:-4.45pt;width:5in;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" filled="f" stroked="f" strokeweight=".5pt">
                <v:textbox inset="0,0,0,0">
                  <w:txbxContent>
                    <w:p w14:paraId="1C1E1178" w14:textId="77777777" w:rsidR="000964CB" w:rsidRPr="007E3800" w:rsidRDefault="000964CB">
                      <w:pPr>
                        <w:pStyle w:val="Heading1"/>
                        <w:rPr>
                          <w:rFonts w:ascii="Arial" w:hAnsi="Arial" w:cs="Arial"/>
                        </w:rPr>
                      </w:pPr>
                      <w:smartTag w:uri="urn:schemas-microsoft-com:office:smarttags" w:element="City">
                        <w:smartTag w:uri="urn:schemas-microsoft-com:office:smarttags" w:element="place">
                          <w:r w:rsidRPr="007E3800">
                            <w:rPr>
                              <w:rFonts w:ascii="Arial" w:hAnsi="Arial" w:cs="Arial"/>
                            </w:rPr>
                            <w:t>Phoenix</w:t>
                          </w:r>
                        </w:smartTag>
                      </w:smartTag>
                      <w:r w:rsidRPr="007E3800">
                        <w:rPr>
                          <w:rFonts w:ascii="Arial" w:hAnsi="Arial" w:cs="Arial"/>
                        </w:rPr>
                        <w:t xml:space="preserve"> Brass</w:t>
                      </w:r>
                    </w:p>
                    <w:p w14:paraId="4890FBFD" w14:textId="77777777" w:rsidR="000964CB" w:rsidRPr="007E3800" w:rsidRDefault="000964CB">
                      <w:pPr>
                        <w:pStyle w:val="Heading2"/>
                        <w:rPr>
                          <w:rFonts w:ascii="Arial" w:hAnsi="Arial" w:cs="Arial"/>
                        </w:rPr>
                      </w:pPr>
                    </w:p>
                  </w:txbxContent>
                </v:textbox>
              </v:rect>
            </w:pict>
          </mc:Fallback>
        </mc:AlternateContent>
      </w:r>
      <w:r>
        <w:rPr>
          <w:noProof/>
          <w:lang w:eastAsia="en-GB"/>
        </w:rPr>
        <mc:AlternateContent>
          <mc:Choice Requires="wps">
            <w:drawing>
              <wp:anchor distT="0" distB="0" distL="114300" distR="114300" simplePos="0" relativeHeight="251657216" behindDoc="0" locked="0" layoutInCell="0" allowOverlap="1" wp14:anchorId="64D41ED4" wp14:editId="38AF9B55">
                <wp:simplePos x="0" y="0"/>
                <wp:positionH relativeFrom="column">
                  <wp:posOffset>-1515110</wp:posOffset>
                </wp:positionH>
                <wp:positionV relativeFrom="paragraph">
                  <wp:posOffset>110490</wp:posOffset>
                </wp:positionV>
                <wp:extent cx="610235" cy="40068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400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2E5BE" id="Rectangle 3" o:spid="_x0000_s1026" style="position:absolute;margin-left:-119.3pt;margin-top:8.7pt;width:48.05pt;height: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" o:allowincell="f" filled="f" stroked="f" strokecolor="red"/>
            </w:pict>
          </mc:Fallback>
        </mc:AlternateContent>
      </w:r>
      <w:bookmarkStart w:id="0" w:name="_MON_980074380"/>
      <w:bookmarkEnd w:id="0"/>
      <w:r w:rsidR="000964CB">
        <w:rPr>
          <w:sz w:val="22"/>
        </w:rPr>
        <w:object w:dxaOrig="1786" w:dyaOrig="1801" w14:anchorId="43E6F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16.25pt" o:ole="" fillcolor="window">
            <v:imagedata r:id="rId8" o:title=""/>
          </v:shape>
          <o:OLEObject Type="Embed" ProgID="Word.Picture.8" ShapeID="_x0000_i1025" DrawAspect="Content" ObjectID="_1627738899" r:id="rId9"/>
        </w:object>
      </w:r>
    </w:p>
    <w:p w14:paraId="6B9E1F50" w14:textId="77777777" w:rsidR="000964CB" w:rsidRDefault="00AE3B7F">
      <w:pPr>
        <w:rPr>
          <w:sz w:val="22"/>
        </w:rPr>
      </w:pPr>
      <w:r>
        <w:rPr>
          <w:noProof/>
          <w:lang w:eastAsia="en-GB"/>
        </w:rPr>
        <mc:AlternateContent>
          <mc:Choice Requires="wps">
            <w:drawing>
              <wp:anchor distT="0" distB="0" distL="114300" distR="114300" simplePos="0" relativeHeight="251659264" behindDoc="0" locked="0" layoutInCell="0" allowOverlap="1" wp14:anchorId="0DA2A306" wp14:editId="3354E8B5">
                <wp:simplePos x="0" y="0"/>
                <wp:positionH relativeFrom="column">
                  <wp:posOffset>4488815</wp:posOffset>
                </wp:positionH>
                <wp:positionV relativeFrom="paragraph">
                  <wp:posOffset>91440</wp:posOffset>
                </wp:positionV>
                <wp:extent cx="2041525" cy="11188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D66E" w14:textId="77777777" w:rsidR="000964CB" w:rsidRPr="007E3800" w:rsidRDefault="000964CB">
                            <w:pPr>
                              <w:jc w:val="right"/>
                              <w:rPr>
                                <w:rFonts w:ascii="Arial" w:hAnsi="Arial" w:cs="Arial"/>
                                <w:sz w:val="22"/>
                                <w:szCs w:val="22"/>
                              </w:rPr>
                            </w:pPr>
                            <w:r w:rsidRPr="007E3800">
                              <w:rPr>
                                <w:rFonts w:ascii="Arial" w:hAnsi="Arial" w:cs="Arial"/>
                                <w:b/>
                                <w:i/>
                                <w:sz w:val="22"/>
                                <w:szCs w:val="22"/>
                              </w:rPr>
                              <w:t>President :</w:t>
                            </w:r>
                            <w:r w:rsidRPr="007E3800">
                              <w:rPr>
                                <w:rFonts w:ascii="Arial" w:hAnsi="Arial" w:cs="Arial"/>
                                <w:b/>
                                <w:sz w:val="22"/>
                                <w:szCs w:val="22"/>
                              </w:rPr>
                              <w:t xml:space="preserve"> Michael Kilroy</w:t>
                            </w:r>
                            <w:r w:rsidRPr="007E3800">
                              <w:rPr>
                                <w:rFonts w:ascii="Arial" w:hAnsi="Arial" w:cs="Arial"/>
                                <w:sz w:val="22"/>
                                <w:szCs w:val="22"/>
                              </w:rPr>
                              <w:t xml:space="preserve"> </w:t>
                            </w:r>
                          </w:p>
                          <w:p w14:paraId="24C30E68" w14:textId="77777777" w:rsidR="000964CB" w:rsidRPr="007E3800" w:rsidRDefault="000964CB">
                            <w:pPr>
                              <w:jc w:val="right"/>
                              <w:rPr>
                                <w:rFonts w:ascii="Arial" w:hAnsi="Arial" w:cs="Arial"/>
                                <w:sz w:val="22"/>
                                <w:szCs w:val="22"/>
                              </w:rPr>
                            </w:pPr>
                          </w:p>
                          <w:p w14:paraId="6A0C7A74" w14:textId="77777777" w:rsidR="000964CB" w:rsidRPr="007E3800" w:rsidRDefault="000964CB">
                            <w:pPr>
                              <w:jc w:val="right"/>
                              <w:rPr>
                                <w:rFonts w:ascii="Arial" w:hAnsi="Arial" w:cs="Arial"/>
                                <w:b/>
                                <w:i/>
                                <w:sz w:val="22"/>
                                <w:szCs w:val="22"/>
                              </w:rPr>
                            </w:pPr>
                            <w:r w:rsidRPr="007E3800">
                              <w:rPr>
                                <w:rFonts w:ascii="Arial" w:hAnsi="Arial" w:cs="Arial"/>
                                <w:b/>
                                <w:i/>
                                <w:sz w:val="22"/>
                                <w:szCs w:val="22"/>
                              </w:rPr>
                              <w:t>Honorary Vice Presidents:</w:t>
                            </w:r>
                          </w:p>
                          <w:p w14:paraId="7BC2A9B3" w14:textId="77777777" w:rsidR="000964CB" w:rsidRPr="007E3800" w:rsidRDefault="000964CB">
                            <w:pPr>
                              <w:jc w:val="right"/>
                              <w:rPr>
                                <w:rFonts w:ascii="Arial" w:hAnsi="Arial" w:cs="Arial"/>
                                <w:b/>
                                <w:sz w:val="22"/>
                                <w:szCs w:val="22"/>
                              </w:rPr>
                            </w:pPr>
                            <w:r w:rsidRPr="007E3800">
                              <w:rPr>
                                <w:rFonts w:ascii="Arial" w:hAnsi="Arial" w:cs="Arial"/>
                                <w:b/>
                                <w:sz w:val="22"/>
                                <w:szCs w:val="22"/>
                              </w:rPr>
                              <w:t>Mrs Christine Peacock</w:t>
                            </w:r>
                          </w:p>
                          <w:p w14:paraId="75F53800" w14:textId="77777777" w:rsidR="000964CB" w:rsidRPr="007E3800" w:rsidRDefault="000964CB">
                            <w:pPr>
                              <w:jc w:val="right"/>
                              <w:rPr>
                                <w:rFonts w:ascii="Arial" w:hAnsi="Arial" w:cs="Arial"/>
                                <w:b/>
                                <w:sz w:val="22"/>
                                <w:szCs w:val="22"/>
                              </w:rPr>
                            </w:pPr>
                            <w:r w:rsidRPr="007E3800">
                              <w:rPr>
                                <w:rFonts w:ascii="Arial" w:hAnsi="Arial" w:cs="Arial"/>
                                <w:b/>
                                <w:sz w:val="22"/>
                                <w:szCs w:val="22"/>
                              </w:rPr>
                              <w:t xml:space="preserve">Cdre A.J.G Miller </w:t>
                            </w:r>
                            <w:r w:rsidR="00651E76">
                              <w:rPr>
                                <w:rFonts w:ascii="Arial" w:hAnsi="Arial" w:cs="Arial"/>
                                <w:b/>
                                <w:sz w:val="22"/>
                                <w:szCs w:val="22"/>
                              </w:rPr>
                              <w:t xml:space="preserve">CBE </w:t>
                            </w:r>
                            <w:r w:rsidRPr="007E3800">
                              <w:rPr>
                                <w:rFonts w:ascii="Arial" w:hAnsi="Arial" w:cs="Arial"/>
                                <w:b/>
                                <w:sz w:val="22"/>
                                <w:szCs w:val="22"/>
                              </w:rPr>
                              <w:t>RN</w:t>
                            </w:r>
                          </w:p>
                          <w:p w14:paraId="5B72617E" w14:textId="77777777" w:rsidR="000964CB" w:rsidRPr="007E3800" w:rsidRDefault="000964CB">
                            <w:pPr>
                              <w:jc w:val="right"/>
                              <w:rPr>
                                <w:rFonts w:ascii="Arial" w:hAnsi="Arial" w:cs="Arial"/>
                                <w:b/>
                                <w:sz w:val="22"/>
                                <w:szCs w:val="22"/>
                              </w:rPr>
                            </w:pPr>
                            <w:r w:rsidRPr="007E3800">
                              <w:rPr>
                                <w:rFonts w:ascii="Arial" w:hAnsi="Arial" w:cs="Arial"/>
                                <w:b/>
                                <w:sz w:val="22"/>
                                <w:szCs w:val="22"/>
                              </w:rPr>
                              <w:t>Lt Cdre Mark Sheldon RN</w:t>
                            </w:r>
                          </w:p>
                        </w:txbxContent>
                      </wps:txbx>
                      <wps:bodyPr rot="0" vert="horz" wrap="square" lIns="9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A306" id="Text Box 5" o:spid="_x0000_s1028" type="#_x0000_t202" style="position:absolute;margin-left:353.45pt;margin-top:7.2pt;width:160.75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" o:allowincell="f" filled="f" stroked="f">
                <v:textbox inset="2.5mm,,0">
                  <w:txbxContent>
                    <w:p w14:paraId="4EA4D66E" w14:textId="77777777" w:rsidR="000964CB" w:rsidRPr="007E3800" w:rsidRDefault="000964CB">
                      <w:pPr>
                        <w:jc w:val="right"/>
                        <w:rPr>
                          <w:rFonts w:ascii="Arial" w:hAnsi="Arial" w:cs="Arial"/>
                          <w:sz w:val="22"/>
                          <w:szCs w:val="22"/>
                        </w:rPr>
                      </w:pPr>
                      <w:r w:rsidRPr="007E3800">
                        <w:rPr>
                          <w:rFonts w:ascii="Arial" w:hAnsi="Arial" w:cs="Arial"/>
                          <w:b/>
                          <w:i/>
                          <w:sz w:val="22"/>
                          <w:szCs w:val="22"/>
                        </w:rPr>
                        <w:t>President :</w:t>
                      </w:r>
                      <w:r w:rsidRPr="007E3800">
                        <w:rPr>
                          <w:rFonts w:ascii="Arial" w:hAnsi="Arial" w:cs="Arial"/>
                          <w:b/>
                          <w:sz w:val="22"/>
                          <w:szCs w:val="22"/>
                        </w:rPr>
                        <w:t xml:space="preserve"> Michael Kilroy</w:t>
                      </w:r>
                      <w:r w:rsidRPr="007E3800">
                        <w:rPr>
                          <w:rFonts w:ascii="Arial" w:hAnsi="Arial" w:cs="Arial"/>
                          <w:sz w:val="22"/>
                          <w:szCs w:val="22"/>
                        </w:rPr>
                        <w:t xml:space="preserve"> </w:t>
                      </w:r>
                    </w:p>
                    <w:p w14:paraId="24C30E68" w14:textId="77777777" w:rsidR="000964CB" w:rsidRPr="007E3800" w:rsidRDefault="000964CB">
                      <w:pPr>
                        <w:jc w:val="right"/>
                        <w:rPr>
                          <w:rFonts w:ascii="Arial" w:hAnsi="Arial" w:cs="Arial"/>
                          <w:sz w:val="22"/>
                          <w:szCs w:val="22"/>
                        </w:rPr>
                      </w:pPr>
                    </w:p>
                    <w:p w14:paraId="6A0C7A74" w14:textId="77777777" w:rsidR="000964CB" w:rsidRPr="007E3800" w:rsidRDefault="000964CB">
                      <w:pPr>
                        <w:jc w:val="right"/>
                        <w:rPr>
                          <w:rFonts w:ascii="Arial" w:hAnsi="Arial" w:cs="Arial"/>
                          <w:b/>
                          <w:i/>
                          <w:sz w:val="22"/>
                          <w:szCs w:val="22"/>
                        </w:rPr>
                      </w:pPr>
                      <w:r w:rsidRPr="007E3800">
                        <w:rPr>
                          <w:rFonts w:ascii="Arial" w:hAnsi="Arial" w:cs="Arial"/>
                          <w:b/>
                          <w:i/>
                          <w:sz w:val="22"/>
                          <w:szCs w:val="22"/>
                        </w:rPr>
                        <w:t>Honorary Vice Presidents:</w:t>
                      </w:r>
                    </w:p>
                    <w:p w14:paraId="7BC2A9B3" w14:textId="77777777" w:rsidR="000964CB" w:rsidRPr="007E3800" w:rsidRDefault="000964CB">
                      <w:pPr>
                        <w:jc w:val="right"/>
                        <w:rPr>
                          <w:rFonts w:ascii="Arial" w:hAnsi="Arial" w:cs="Arial"/>
                          <w:b/>
                          <w:sz w:val="22"/>
                          <w:szCs w:val="22"/>
                        </w:rPr>
                      </w:pPr>
                      <w:r w:rsidRPr="007E3800">
                        <w:rPr>
                          <w:rFonts w:ascii="Arial" w:hAnsi="Arial" w:cs="Arial"/>
                          <w:b/>
                          <w:sz w:val="22"/>
                          <w:szCs w:val="22"/>
                        </w:rPr>
                        <w:t>Mrs Christine Peacock</w:t>
                      </w:r>
                    </w:p>
                    <w:p w14:paraId="75F53800" w14:textId="77777777" w:rsidR="000964CB" w:rsidRPr="007E3800" w:rsidRDefault="000964CB">
                      <w:pPr>
                        <w:jc w:val="right"/>
                        <w:rPr>
                          <w:rFonts w:ascii="Arial" w:hAnsi="Arial" w:cs="Arial"/>
                          <w:b/>
                          <w:sz w:val="22"/>
                          <w:szCs w:val="22"/>
                        </w:rPr>
                      </w:pPr>
                      <w:r w:rsidRPr="007E3800">
                        <w:rPr>
                          <w:rFonts w:ascii="Arial" w:hAnsi="Arial" w:cs="Arial"/>
                          <w:b/>
                          <w:sz w:val="22"/>
                          <w:szCs w:val="22"/>
                        </w:rPr>
                        <w:t xml:space="preserve">Cdre A.J.G Miller </w:t>
                      </w:r>
                      <w:r w:rsidR="00651E76">
                        <w:rPr>
                          <w:rFonts w:ascii="Arial" w:hAnsi="Arial" w:cs="Arial"/>
                          <w:b/>
                          <w:sz w:val="22"/>
                          <w:szCs w:val="22"/>
                        </w:rPr>
                        <w:t xml:space="preserve">CBE </w:t>
                      </w:r>
                      <w:r w:rsidRPr="007E3800">
                        <w:rPr>
                          <w:rFonts w:ascii="Arial" w:hAnsi="Arial" w:cs="Arial"/>
                          <w:b/>
                          <w:sz w:val="22"/>
                          <w:szCs w:val="22"/>
                        </w:rPr>
                        <w:t>RN</w:t>
                      </w:r>
                    </w:p>
                    <w:p w14:paraId="5B72617E" w14:textId="77777777" w:rsidR="000964CB" w:rsidRPr="007E3800" w:rsidRDefault="000964CB">
                      <w:pPr>
                        <w:jc w:val="right"/>
                        <w:rPr>
                          <w:rFonts w:ascii="Arial" w:hAnsi="Arial" w:cs="Arial"/>
                          <w:b/>
                          <w:sz w:val="22"/>
                          <w:szCs w:val="22"/>
                        </w:rPr>
                      </w:pPr>
                      <w:r w:rsidRPr="007E3800">
                        <w:rPr>
                          <w:rFonts w:ascii="Arial" w:hAnsi="Arial" w:cs="Arial"/>
                          <w:b/>
                          <w:sz w:val="22"/>
                          <w:szCs w:val="22"/>
                        </w:rPr>
                        <w:t>Lt Cdre Mark Sheldon RN</w:t>
                      </w:r>
                    </w:p>
                  </w:txbxContent>
                </v:textbox>
              </v:shape>
            </w:pict>
          </mc:Fallback>
        </mc:AlternateContent>
      </w:r>
    </w:p>
    <w:p w14:paraId="2C2425E4" w14:textId="77777777" w:rsidR="000964CB" w:rsidRDefault="000964CB">
      <w:pPr>
        <w:pStyle w:val="Heading4"/>
      </w:pPr>
    </w:p>
    <w:p w14:paraId="01CE6FFA" w14:textId="77777777" w:rsidR="000964CB" w:rsidRDefault="000964CB">
      <w:pPr>
        <w:jc w:val="right"/>
        <w:rPr>
          <w:sz w:val="22"/>
        </w:rPr>
      </w:pPr>
    </w:p>
    <w:p w14:paraId="67AA7C9F" w14:textId="77777777" w:rsidR="000964CB" w:rsidRDefault="000964CB">
      <w:pPr>
        <w:jc w:val="right"/>
        <w:rPr>
          <w:sz w:val="22"/>
        </w:rPr>
      </w:pPr>
    </w:p>
    <w:p w14:paraId="127BBF73" w14:textId="77777777" w:rsidR="000964CB" w:rsidRDefault="000964CB">
      <w:pPr>
        <w:jc w:val="right"/>
        <w:rPr>
          <w:sz w:val="24"/>
        </w:rPr>
      </w:pPr>
    </w:p>
    <w:p w14:paraId="306C6789" w14:textId="53CFCCEF" w:rsidR="000964CB" w:rsidRDefault="000964CB">
      <w:pPr>
        <w:jc w:val="right"/>
        <w:rPr>
          <w:sz w:val="24"/>
        </w:rPr>
      </w:pPr>
    </w:p>
    <w:p w14:paraId="49CCB48E" w14:textId="77777777" w:rsidR="000964CB" w:rsidRDefault="000964CB">
      <w:pPr>
        <w:pStyle w:val="Heading4"/>
        <w:rPr>
          <w:b/>
          <w:bCs/>
          <w:sz w:val="16"/>
          <w:u w:val="single"/>
        </w:rPr>
      </w:pPr>
    </w:p>
    <w:p w14:paraId="4D3797DB" w14:textId="67BC0830" w:rsidR="000964CB" w:rsidRPr="00EA795F" w:rsidRDefault="000964CB">
      <w:pPr>
        <w:pStyle w:val="Heading4"/>
        <w:rPr>
          <w:rFonts w:ascii="Arial" w:hAnsi="Arial" w:cs="Arial"/>
          <w:b/>
          <w:bCs/>
          <w:szCs w:val="24"/>
          <w:u w:val="single"/>
        </w:rPr>
      </w:pPr>
      <w:r w:rsidRPr="00EA795F">
        <w:rPr>
          <w:rFonts w:ascii="Arial" w:hAnsi="Arial" w:cs="Arial"/>
          <w:b/>
          <w:bCs/>
          <w:szCs w:val="24"/>
          <w:u w:val="single"/>
        </w:rPr>
        <w:t xml:space="preserve">Banding Enquiry and Engagement </w:t>
      </w:r>
      <w:r w:rsidR="00E3126F">
        <w:rPr>
          <w:rFonts w:ascii="Arial" w:hAnsi="Arial" w:cs="Arial"/>
          <w:b/>
          <w:bCs/>
          <w:szCs w:val="24"/>
          <w:u w:val="single"/>
        </w:rPr>
        <w:t xml:space="preserve">Booking </w:t>
      </w:r>
      <w:r w:rsidRPr="00EA795F">
        <w:rPr>
          <w:rFonts w:ascii="Arial" w:hAnsi="Arial" w:cs="Arial"/>
          <w:b/>
          <w:bCs/>
          <w:szCs w:val="24"/>
          <w:u w:val="single"/>
        </w:rPr>
        <w:t>Form</w:t>
      </w:r>
    </w:p>
    <w:p w14:paraId="68C99874" w14:textId="77777777" w:rsidR="000964CB" w:rsidRPr="00D34D0C" w:rsidRDefault="000964CB">
      <w:pPr>
        <w:rPr>
          <w:rFonts w:ascii="Arial" w:hAnsi="Arial" w:cs="Arial"/>
          <w:sz w:val="22"/>
          <w:szCs w:val="22"/>
        </w:rPr>
      </w:pPr>
    </w:p>
    <w:p w14:paraId="18EA8990" w14:textId="1921ED88" w:rsidR="000964CB" w:rsidRPr="00A813FA" w:rsidRDefault="000964CB">
      <w:pPr>
        <w:pStyle w:val="BodyText3"/>
        <w:rPr>
          <w:rFonts w:ascii="Arial" w:hAnsi="Arial" w:cs="Arial"/>
          <w:sz w:val="24"/>
        </w:rPr>
      </w:pPr>
      <w:r w:rsidRPr="00A813FA">
        <w:rPr>
          <w:rFonts w:ascii="Arial" w:hAnsi="Arial" w:cs="Arial"/>
          <w:sz w:val="24"/>
        </w:rPr>
        <w:t xml:space="preserve">Please complete and sign this </w:t>
      </w:r>
      <w:r w:rsidR="00E3126F">
        <w:rPr>
          <w:rFonts w:ascii="Arial" w:hAnsi="Arial" w:cs="Arial"/>
          <w:sz w:val="24"/>
        </w:rPr>
        <w:t>E</w:t>
      </w:r>
      <w:r w:rsidRPr="00A813FA">
        <w:rPr>
          <w:rFonts w:ascii="Arial" w:hAnsi="Arial" w:cs="Arial"/>
          <w:sz w:val="24"/>
        </w:rPr>
        <w:t xml:space="preserve">ngagement </w:t>
      </w:r>
      <w:r w:rsidR="00E3126F">
        <w:rPr>
          <w:rFonts w:ascii="Arial" w:hAnsi="Arial" w:cs="Arial"/>
          <w:sz w:val="24"/>
        </w:rPr>
        <w:t xml:space="preserve">Booking Form </w:t>
      </w:r>
      <w:r w:rsidRPr="00A813FA">
        <w:rPr>
          <w:rFonts w:ascii="Arial" w:hAnsi="Arial" w:cs="Arial"/>
          <w:sz w:val="24"/>
        </w:rPr>
        <w:t>and submit to the Secretary at the address below</w:t>
      </w:r>
      <w:r w:rsidR="00B843DE" w:rsidRPr="00A813FA">
        <w:rPr>
          <w:rFonts w:ascii="Arial" w:hAnsi="Arial" w:cs="Arial"/>
          <w:sz w:val="24"/>
        </w:rPr>
        <w:t xml:space="preserve"> or email it to the address shown</w:t>
      </w:r>
      <w:r w:rsidR="00E3126F">
        <w:rPr>
          <w:rFonts w:ascii="Arial" w:hAnsi="Arial" w:cs="Arial"/>
          <w:sz w:val="24"/>
        </w:rPr>
        <w:t>.</w:t>
      </w:r>
      <w:r w:rsidRPr="00A813FA">
        <w:rPr>
          <w:rFonts w:ascii="Arial" w:hAnsi="Arial" w:cs="Arial"/>
          <w:sz w:val="24"/>
        </w:rPr>
        <w:t xml:space="preserve">  If you would like to discuss your engagement prior to completing this </w:t>
      </w:r>
      <w:r w:rsidR="00D25432" w:rsidRPr="00A813FA">
        <w:rPr>
          <w:rFonts w:ascii="Arial" w:hAnsi="Arial" w:cs="Arial"/>
          <w:sz w:val="24"/>
        </w:rPr>
        <w:t>form,</w:t>
      </w:r>
      <w:r w:rsidRPr="00A813FA">
        <w:rPr>
          <w:rFonts w:ascii="Arial" w:hAnsi="Arial" w:cs="Arial"/>
          <w:sz w:val="24"/>
        </w:rPr>
        <w:t xml:space="preserve"> please call the Secretary who will be pleased to assist you.</w:t>
      </w:r>
    </w:p>
    <w:p w14:paraId="46F61033" w14:textId="68D84500" w:rsidR="00B843DE" w:rsidRPr="00A813FA" w:rsidRDefault="00B843DE">
      <w:pPr>
        <w:pStyle w:val="BodyText3"/>
        <w:rPr>
          <w:rFonts w:ascii="Arial" w:hAnsi="Arial" w:cs="Arial"/>
          <w:sz w:val="24"/>
        </w:rPr>
      </w:pPr>
    </w:p>
    <w:p w14:paraId="4BDBEDFC" w14:textId="510632B2" w:rsidR="00B843DE" w:rsidRPr="00A813FA" w:rsidRDefault="00B843DE">
      <w:pPr>
        <w:pStyle w:val="BodyText3"/>
        <w:rPr>
          <w:rFonts w:ascii="Arial" w:hAnsi="Arial" w:cs="Arial"/>
          <w:sz w:val="24"/>
        </w:rPr>
      </w:pPr>
      <w:r w:rsidRPr="00A813FA">
        <w:rPr>
          <w:rFonts w:ascii="Arial" w:hAnsi="Arial" w:cs="Arial"/>
          <w:sz w:val="24"/>
        </w:rPr>
        <w:t xml:space="preserve">The </w:t>
      </w:r>
      <w:r w:rsidR="004B0229" w:rsidRPr="00A813FA">
        <w:rPr>
          <w:rFonts w:ascii="Arial" w:hAnsi="Arial" w:cs="Arial"/>
          <w:sz w:val="24"/>
        </w:rPr>
        <w:t>fee for Phoenix Brass  d</w:t>
      </w:r>
      <w:r w:rsidRPr="00A813FA">
        <w:rPr>
          <w:rFonts w:ascii="Arial" w:hAnsi="Arial" w:cs="Arial"/>
          <w:sz w:val="24"/>
        </w:rPr>
        <w:t>epend</w:t>
      </w:r>
      <w:r w:rsidR="004B0229" w:rsidRPr="00A813FA">
        <w:rPr>
          <w:rFonts w:ascii="Arial" w:hAnsi="Arial" w:cs="Arial"/>
          <w:sz w:val="24"/>
        </w:rPr>
        <w:t>s</w:t>
      </w:r>
      <w:r w:rsidRPr="00A813FA">
        <w:rPr>
          <w:rFonts w:ascii="Arial" w:hAnsi="Arial" w:cs="Arial"/>
          <w:sz w:val="24"/>
        </w:rPr>
        <w:t xml:space="preserve"> on the size of the Band required, when and how long you want us to play for. It is usual for the Band to play for not less than 45 minutes at a time, with a minimum </w:t>
      </w:r>
      <w:r w:rsidR="00D25432" w:rsidRPr="00A813FA">
        <w:rPr>
          <w:rFonts w:ascii="Arial" w:hAnsi="Arial" w:cs="Arial"/>
          <w:sz w:val="24"/>
        </w:rPr>
        <w:t>20-minute</w:t>
      </w:r>
      <w:r w:rsidRPr="00A813FA">
        <w:rPr>
          <w:rFonts w:ascii="Arial" w:hAnsi="Arial" w:cs="Arial"/>
          <w:sz w:val="24"/>
        </w:rPr>
        <w:t xml:space="preserve"> break in between sets with refreshments for the Band.</w:t>
      </w:r>
    </w:p>
    <w:p w14:paraId="78AC109B" w14:textId="659351C8" w:rsidR="000964CB" w:rsidRPr="00A813FA" w:rsidRDefault="000964CB">
      <w:pPr>
        <w:pStyle w:val="BodyText3"/>
        <w:rPr>
          <w:rFonts w:ascii="Arial" w:hAnsi="Arial" w:cs="Arial"/>
          <w:sz w:val="24"/>
        </w:rPr>
      </w:pPr>
    </w:p>
    <w:p w14:paraId="4C4283E8" w14:textId="77777777" w:rsidR="00D25432" w:rsidRPr="00A813FA" w:rsidRDefault="00D25432" w:rsidP="00D25432">
      <w:pPr>
        <w:pStyle w:val="BodyText3"/>
        <w:rPr>
          <w:rFonts w:ascii="Arial" w:hAnsi="Arial" w:cs="Arial"/>
          <w:sz w:val="24"/>
        </w:rPr>
      </w:pPr>
      <w:r w:rsidRPr="00A813FA">
        <w:rPr>
          <w:rFonts w:ascii="Arial" w:hAnsi="Arial" w:cs="Arial"/>
          <w:sz w:val="24"/>
        </w:rPr>
        <w:t>The band is an autonomous organisation and is completely self-financing since it receives no sponsorship.  Both locally and further afield we uphold an enviable popular reputation.</w:t>
      </w:r>
    </w:p>
    <w:p w14:paraId="5FB56076" w14:textId="77777777" w:rsidR="00D25432" w:rsidRPr="00A813FA" w:rsidRDefault="00D25432">
      <w:pPr>
        <w:pStyle w:val="BodyText3"/>
        <w:rPr>
          <w:rFonts w:ascii="Arial" w:hAnsi="Arial" w:cs="Arial"/>
          <w:sz w:val="24"/>
        </w:rPr>
      </w:pPr>
    </w:p>
    <w:p w14:paraId="577F156D" w14:textId="66E0E88C" w:rsidR="00B843DE" w:rsidRPr="00E3126F" w:rsidRDefault="00B843DE" w:rsidP="00B843DE">
      <w:pPr>
        <w:shd w:val="clear" w:color="auto" w:fill="FFFFFF"/>
        <w:spacing w:after="150"/>
        <w:rPr>
          <w:rFonts w:ascii="Arial" w:hAnsi="Arial" w:cs="Arial"/>
          <w:sz w:val="24"/>
          <w:szCs w:val="24"/>
          <w:lang w:eastAsia="en-GB"/>
        </w:rPr>
      </w:pPr>
      <w:r w:rsidRPr="00E3126F">
        <w:rPr>
          <w:rFonts w:ascii="Arial" w:hAnsi="Arial" w:cs="Arial"/>
          <w:sz w:val="24"/>
          <w:szCs w:val="24"/>
          <w:lang w:eastAsia="en-GB"/>
        </w:rPr>
        <w:t>When you are thinking about booking the Band</w:t>
      </w:r>
      <w:r w:rsidR="00EA795F" w:rsidRPr="00E3126F">
        <w:rPr>
          <w:rFonts w:ascii="Arial" w:hAnsi="Arial" w:cs="Arial"/>
          <w:sz w:val="24"/>
          <w:szCs w:val="24"/>
          <w:lang w:eastAsia="en-GB"/>
        </w:rPr>
        <w:t xml:space="preserve"> and before completing the form </w:t>
      </w:r>
      <w:r w:rsidR="004B0229" w:rsidRPr="00E3126F">
        <w:rPr>
          <w:rFonts w:ascii="Arial" w:hAnsi="Arial" w:cs="Arial"/>
          <w:sz w:val="24"/>
          <w:szCs w:val="24"/>
          <w:lang w:eastAsia="en-GB"/>
        </w:rPr>
        <w:t>please refer to the Website Page or the notes attached below.</w:t>
      </w:r>
    </w:p>
    <w:p w14:paraId="43298A4C" w14:textId="579ED8AE" w:rsidR="00D25432" w:rsidRPr="00A813FA" w:rsidRDefault="00D25432">
      <w:pPr>
        <w:pStyle w:val="BodyText3"/>
        <w:rPr>
          <w:rFonts w:ascii="Arial" w:hAnsi="Arial" w:cs="Arial"/>
          <w:sz w:val="24"/>
        </w:rPr>
      </w:pPr>
    </w:p>
    <w:p w14:paraId="46925CA0" w14:textId="071BE293" w:rsidR="00D34D0C" w:rsidRPr="00A813FA" w:rsidRDefault="00D34D0C">
      <w:pPr>
        <w:pStyle w:val="BodyText3"/>
        <w:rPr>
          <w:rFonts w:ascii="Arial" w:hAnsi="Arial" w:cs="Arial"/>
          <w:b/>
          <w:bCs/>
          <w:sz w:val="24"/>
        </w:rPr>
      </w:pPr>
      <w:r w:rsidRPr="00A813FA">
        <w:rPr>
          <w:rFonts w:ascii="Arial" w:hAnsi="Arial" w:cs="Arial"/>
          <w:b/>
          <w:bCs/>
          <w:sz w:val="24"/>
        </w:rPr>
        <w:t xml:space="preserve">Engagement Details </w:t>
      </w:r>
    </w:p>
    <w:p w14:paraId="0C843732" w14:textId="77777777" w:rsidR="000964CB" w:rsidRPr="00A813FA" w:rsidRDefault="000964CB">
      <w:pPr>
        <w:jc w:val="both"/>
        <w:rPr>
          <w:rFonts w:ascii="Arial" w:hAnsi="Arial" w:cs="Arial"/>
          <w:sz w:val="24"/>
          <w:szCs w:val="24"/>
        </w:rPr>
      </w:pPr>
    </w:p>
    <w:p w14:paraId="47463256" w14:textId="165FF8BA" w:rsidR="000964CB" w:rsidRPr="00A813FA" w:rsidRDefault="007E3800" w:rsidP="007E3800">
      <w:pPr>
        <w:rPr>
          <w:rFonts w:ascii="Arial" w:hAnsi="Arial" w:cs="Arial"/>
          <w:sz w:val="24"/>
          <w:szCs w:val="24"/>
        </w:rPr>
      </w:pPr>
      <w:r w:rsidRPr="00A813FA">
        <w:rPr>
          <w:rFonts w:ascii="Arial" w:hAnsi="Arial" w:cs="Arial"/>
          <w:sz w:val="24"/>
          <w:szCs w:val="24"/>
        </w:rPr>
        <w:t>Name of Organisation:</w:t>
      </w:r>
      <w:r w:rsidR="000964CB" w:rsidRPr="00A813FA">
        <w:rPr>
          <w:rFonts w:ascii="Arial" w:hAnsi="Arial" w:cs="Arial"/>
          <w:sz w:val="24"/>
          <w:szCs w:val="24"/>
        </w:rPr>
        <w:t>……………</w:t>
      </w:r>
      <w:r w:rsidRPr="00A813FA">
        <w:rPr>
          <w:rFonts w:ascii="Arial" w:hAnsi="Arial" w:cs="Arial"/>
          <w:sz w:val="24"/>
          <w:szCs w:val="24"/>
        </w:rPr>
        <w:t>………………………………………………………………………….</w:t>
      </w:r>
    </w:p>
    <w:p w14:paraId="04C2AF9D" w14:textId="77777777" w:rsidR="00D25432" w:rsidRPr="00A813FA" w:rsidRDefault="00D25432" w:rsidP="007E3800">
      <w:pPr>
        <w:rPr>
          <w:rFonts w:ascii="Arial" w:hAnsi="Arial" w:cs="Arial"/>
          <w:sz w:val="24"/>
          <w:szCs w:val="24"/>
        </w:rPr>
      </w:pPr>
    </w:p>
    <w:p w14:paraId="6B05D76B" w14:textId="77777777" w:rsidR="007E3800" w:rsidRPr="00A813FA" w:rsidRDefault="007E3800" w:rsidP="007E3800">
      <w:pPr>
        <w:rPr>
          <w:rFonts w:ascii="Arial" w:hAnsi="Arial" w:cs="Arial"/>
          <w:sz w:val="24"/>
          <w:szCs w:val="24"/>
        </w:rPr>
      </w:pPr>
    </w:p>
    <w:p w14:paraId="5A261D54" w14:textId="384E0617" w:rsidR="000964CB" w:rsidRPr="00A813FA" w:rsidRDefault="007E3800" w:rsidP="007E3800">
      <w:pPr>
        <w:rPr>
          <w:rFonts w:ascii="Arial" w:hAnsi="Arial" w:cs="Arial"/>
          <w:sz w:val="24"/>
          <w:szCs w:val="24"/>
        </w:rPr>
      </w:pPr>
      <w:r w:rsidRPr="00A813FA">
        <w:rPr>
          <w:rFonts w:ascii="Arial" w:hAnsi="Arial" w:cs="Arial"/>
          <w:sz w:val="24"/>
          <w:szCs w:val="24"/>
        </w:rPr>
        <w:t>Description of Event:…</w:t>
      </w:r>
      <w:r w:rsidR="000964CB" w:rsidRPr="00A813FA">
        <w:rPr>
          <w:rFonts w:ascii="Arial" w:hAnsi="Arial" w:cs="Arial"/>
          <w:sz w:val="24"/>
          <w:szCs w:val="24"/>
        </w:rPr>
        <w:t>…………………………………………………………………………………</w:t>
      </w:r>
      <w:r w:rsidRPr="00A813FA">
        <w:rPr>
          <w:rFonts w:ascii="Arial" w:hAnsi="Arial" w:cs="Arial"/>
          <w:sz w:val="24"/>
          <w:szCs w:val="24"/>
        </w:rPr>
        <w:t>…</w:t>
      </w:r>
      <w:r w:rsidR="00B82B62">
        <w:rPr>
          <w:rFonts w:ascii="Arial" w:hAnsi="Arial" w:cs="Arial"/>
          <w:sz w:val="24"/>
          <w:szCs w:val="24"/>
        </w:rPr>
        <w:t>…</w:t>
      </w:r>
    </w:p>
    <w:p w14:paraId="0DA05AD3" w14:textId="5BC9070D" w:rsidR="00EA795F" w:rsidRPr="00A813FA" w:rsidRDefault="00EA795F" w:rsidP="007E3800">
      <w:pPr>
        <w:rPr>
          <w:rFonts w:ascii="Arial" w:hAnsi="Arial" w:cs="Arial"/>
          <w:sz w:val="24"/>
          <w:szCs w:val="24"/>
        </w:rPr>
      </w:pPr>
    </w:p>
    <w:p w14:paraId="4A20529E" w14:textId="550E4985" w:rsidR="00EA795F" w:rsidRPr="00A813FA" w:rsidRDefault="00EA795F" w:rsidP="007E3800">
      <w:pPr>
        <w:rPr>
          <w:rFonts w:ascii="Arial" w:hAnsi="Arial" w:cs="Arial"/>
          <w:sz w:val="24"/>
          <w:szCs w:val="24"/>
        </w:rPr>
      </w:pPr>
    </w:p>
    <w:p w14:paraId="20275028" w14:textId="08D68F2A" w:rsidR="00EA795F" w:rsidRPr="00A813FA" w:rsidRDefault="00EA795F" w:rsidP="007E3800">
      <w:pPr>
        <w:rPr>
          <w:rFonts w:ascii="Arial" w:hAnsi="Arial" w:cs="Arial"/>
          <w:sz w:val="24"/>
          <w:szCs w:val="24"/>
        </w:rPr>
      </w:pPr>
      <w:r w:rsidRPr="00A813FA">
        <w:rPr>
          <w:rFonts w:ascii="Arial" w:hAnsi="Arial" w:cs="Arial"/>
          <w:sz w:val="24"/>
          <w:szCs w:val="24"/>
        </w:rPr>
        <w:t>………………………………………………………………………………………………………………</w:t>
      </w:r>
      <w:r w:rsidR="00B82B62">
        <w:rPr>
          <w:rFonts w:ascii="Arial" w:hAnsi="Arial" w:cs="Arial"/>
          <w:sz w:val="24"/>
          <w:szCs w:val="24"/>
        </w:rPr>
        <w:t>…</w:t>
      </w:r>
    </w:p>
    <w:p w14:paraId="50A898D0" w14:textId="6EFB3528" w:rsidR="00EA795F" w:rsidRPr="00A813FA" w:rsidRDefault="00EA795F" w:rsidP="007E3800">
      <w:pPr>
        <w:rPr>
          <w:rFonts w:ascii="Arial" w:hAnsi="Arial" w:cs="Arial"/>
          <w:sz w:val="24"/>
          <w:szCs w:val="24"/>
        </w:rPr>
      </w:pPr>
    </w:p>
    <w:p w14:paraId="36333851" w14:textId="66044DC5" w:rsidR="00EA795F" w:rsidRPr="00A813FA" w:rsidRDefault="00EA795F" w:rsidP="007E3800">
      <w:pPr>
        <w:rPr>
          <w:rFonts w:ascii="Arial" w:hAnsi="Arial" w:cs="Arial"/>
          <w:sz w:val="24"/>
          <w:szCs w:val="24"/>
        </w:rPr>
      </w:pPr>
    </w:p>
    <w:p w14:paraId="4E28704F" w14:textId="3AE23E8A" w:rsidR="00EA795F" w:rsidRPr="00A813FA" w:rsidRDefault="00EA795F" w:rsidP="007E3800">
      <w:pPr>
        <w:rPr>
          <w:rFonts w:ascii="Arial" w:hAnsi="Arial" w:cs="Arial"/>
          <w:sz w:val="24"/>
          <w:szCs w:val="24"/>
        </w:rPr>
      </w:pPr>
      <w:r w:rsidRPr="00A813FA">
        <w:rPr>
          <w:rFonts w:ascii="Arial" w:hAnsi="Arial" w:cs="Arial"/>
          <w:sz w:val="24"/>
          <w:szCs w:val="24"/>
        </w:rPr>
        <w:t>………………………………………………………………………………………………………………….</w:t>
      </w:r>
    </w:p>
    <w:p w14:paraId="44A0F297" w14:textId="6D876046" w:rsidR="00EA795F" w:rsidRPr="00A813FA" w:rsidRDefault="00EA795F" w:rsidP="007E3800">
      <w:pPr>
        <w:rPr>
          <w:rFonts w:ascii="Arial" w:hAnsi="Arial" w:cs="Arial"/>
          <w:sz w:val="24"/>
          <w:szCs w:val="24"/>
        </w:rPr>
      </w:pPr>
    </w:p>
    <w:p w14:paraId="7D8550F7" w14:textId="7E801787" w:rsidR="00EA795F" w:rsidRPr="00A813FA" w:rsidRDefault="00EA795F" w:rsidP="007E3800">
      <w:pPr>
        <w:rPr>
          <w:rFonts w:ascii="Arial" w:hAnsi="Arial" w:cs="Arial"/>
          <w:sz w:val="24"/>
          <w:szCs w:val="24"/>
        </w:rPr>
      </w:pPr>
    </w:p>
    <w:p w14:paraId="1313835E" w14:textId="46C28049" w:rsidR="00EA795F" w:rsidRPr="00A813FA" w:rsidRDefault="00EA795F" w:rsidP="007E3800">
      <w:pPr>
        <w:rPr>
          <w:rFonts w:ascii="Arial" w:hAnsi="Arial" w:cs="Arial"/>
          <w:sz w:val="24"/>
          <w:szCs w:val="24"/>
        </w:rPr>
      </w:pPr>
      <w:r w:rsidRPr="00A813FA">
        <w:rPr>
          <w:rFonts w:ascii="Arial" w:hAnsi="Arial" w:cs="Arial"/>
          <w:sz w:val="24"/>
          <w:szCs w:val="24"/>
        </w:rPr>
        <w:t>…………………………………………………………………………………………………………………</w:t>
      </w:r>
      <w:r w:rsidR="00B82B62">
        <w:rPr>
          <w:rFonts w:ascii="Arial" w:hAnsi="Arial" w:cs="Arial"/>
          <w:sz w:val="24"/>
          <w:szCs w:val="24"/>
        </w:rPr>
        <w:t>.</w:t>
      </w:r>
    </w:p>
    <w:p w14:paraId="606CD257" w14:textId="69C3723C" w:rsidR="00D25432" w:rsidRDefault="00D25432" w:rsidP="007E3800">
      <w:pPr>
        <w:rPr>
          <w:rFonts w:ascii="Arial" w:hAnsi="Arial" w:cs="Arial"/>
          <w:sz w:val="24"/>
          <w:szCs w:val="24"/>
        </w:rPr>
      </w:pPr>
    </w:p>
    <w:p w14:paraId="0A026A10" w14:textId="19ABA628" w:rsidR="00B82B62" w:rsidRDefault="00B82B62" w:rsidP="007E3800">
      <w:pPr>
        <w:rPr>
          <w:rFonts w:ascii="Arial" w:hAnsi="Arial" w:cs="Arial"/>
          <w:sz w:val="24"/>
          <w:szCs w:val="24"/>
        </w:rPr>
      </w:pPr>
    </w:p>
    <w:p w14:paraId="691204CD" w14:textId="77777777" w:rsidR="00B82B62" w:rsidRPr="00A813FA" w:rsidRDefault="00B82B62" w:rsidP="007E3800">
      <w:pPr>
        <w:rPr>
          <w:rFonts w:ascii="Arial" w:hAnsi="Arial" w:cs="Arial"/>
          <w:sz w:val="24"/>
          <w:szCs w:val="24"/>
        </w:rPr>
      </w:pPr>
    </w:p>
    <w:p w14:paraId="03400A4B" w14:textId="77777777" w:rsidR="007E3800" w:rsidRPr="00A813FA" w:rsidRDefault="007E3800" w:rsidP="007E3800">
      <w:pPr>
        <w:rPr>
          <w:rFonts w:ascii="Arial" w:hAnsi="Arial" w:cs="Arial"/>
          <w:sz w:val="24"/>
          <w:szCs w:val="24"/>
        </w:rPr>
      </w:pPr>
    </w:p>
    <w:p w14:paraId="4AD78C81" w14:textId="0F96431F" w:rsidR="000964CB" w:rsidRPr="00A813FA" w:rsidRDefault="000964CB" w:rsidP="007E3800">
      <w:pPr>
        <w:rPr>
          <w:rFonts w:ascii="Arial" w:hAnsi="Arial" w:cs="Arial"/>
          <w:sz w:val="24"/>
          <w:szCs w:val="24"/>
        </w:rPr>
      </w:pPr>
      <w:r w:rsidRPr="00A813FA">
        <w:rPr>
          <w:rFonts w:ascii="Arial" w:hAnsi="Arial" w:cs="Arial"/>
          <w:sz w:val="24"/>
          <w:szCs w:val="24"/>
        </w:rPr>
        <w:lastRenderedPageBreak/>
        <w:t xml:space="preserve">Contact Name and </w:t>
      </w:r>
      <w:r w:rsidR="00B82B62">
        <w:rPr>
          <w:rFonts w:ascii="Arial" w:hAnsi="Arial" w:cs="Arial"/>
          <w:sz w:val="24"/>
          <w:szCs w:val="24"/>
        </w:rPr>
        <w:t>A</w:t>
      </w:r>
      <w:r w:rsidR="007E3800" w:rsidRPr="00A813FA">
        <w:rPr>
          <w:rFonts w:ascii="Arial" w:hAnsi="Arial" w:cs="Arial"/>
          <w:sz w:val="24"/>
          <w:szCs w:val="24"/>
        </w:rPr>
        <w:t>ddr</w:t>
      </w:r>
      <w:r w:rsidRPr="00A813FA">
        <w:rPr>
          <w:rFonts w:ascii="Arial" w:hAnsi="Arial" w:cs="Arial"/>
          <w:sz w:val="24"/>
          <w:szCs w:val="24"/>
        </w:rPr>
        <w:t>ess:……………………………………………………………………</w:t>
      </w:r>
      <w:r w:rsidR="007E3800" w:rsidRPr="00A813FA">
        <w:rPr>
          <w:rFonts w:ascii="Arial" w:hAnsi="Arial" w:cs="Arial"/>
          <w:sz w:val="24"/>
          <w:szCs w:val="24"/>
        </w:rPr>
        <w:t>..</w:t>
      </w:r>
      <w:r w:rsidRPr="00A813FA">
        <w:rPr>
          <w:rFonts w:ascii="Arial" w:hAnsi="Arial" w:cs="Arial"/>
          <w:sz w:val="24"/>
          <w:szCs w:val="24"/>
        </w:rPr>
        <w:t>……...</w:t>
      </w:r>
      <w:r w:rsidR="007E3800" w:rsidRPr="00A813FA">
        <w:rPr>
          <w:rFonts w:ascii="Arial" w:hAnsi="Arial" w:cs="Arial"/>
          <w:sz w:val="24"/>
          <w:szCs w:val="24"/>
        </w:rPr>
        <w:t>.</w:t>
      </w:r>
      <w:r w:rsidR="00EA795F" w:rsidRPr="00A813FA">
        <w:rPr>
          <w:rFonts w:ascii="Arial" w:hAnsi="Arial" w:cs="Arial"/>
          <w:sz w:val="24"/>
          <w:szCs w:val="24"/>
        </w:rPr>
        <w:t>...</w:t>
      </w:r>
      <w:r w:rsidR="007E3800" w:rsidRPr="00A813FA">
        <w:rPr>
          <w:rFonts w:ascii="Arial" w:hAnsi="Arial" w:cs="Arial"/>
          <w:sz w:val="24"/>
          <w:szCs w:val="24"/>
        </w:rPr>
        <w:t>..</w:t>
      </w:r>
    </w:p>
    <w:p w14:paraId="4A35FF9D" w14:textId="3102DF0A" w:rsidR="000964CB" w:rsidRPr="00A813FA" w:rsidRDefault="000964CB" w:rsidP="007E3800">
      <w:pPr>
        <w:jc w:val="both"/>
        <w:rPr>
          <w:rFonts w:ascii="Arial" w:hAnsi="Arial" w:cs="Arial"/>
          <w:sz w:val="24"/>
          <w:szCs w:val="24"/>
        </w:rPr>
      </w:pPr>
    </w:p>
    <w:p w14:paraId="5633513B" w14:textId="77777777" w:rsidR="00D25432" w:rsidRPr="00A813FA" w:rsidRDefault="00D25432" w:rsidP="007E3800">
      <w:pPr>
        <w:jc w:val="both"/>
        <w:rPr>
          <w:rFonts w:ascii="Arial" w:hAnsi="Arial" w:cs="Arial"/>
          <w:sz w:val="24"/>
          <w:szCs w:val="24"/>
        </w:rPr>
      </w:pPr>
    </w:p>
    <w:p w14:paraId="149C1735" w14:textId="5138F70E" w:rsidR="000964CB" w:rsidRPr="00A813FA" w:rsidRDefault="00EA795F" w:rsidP="007E3800">
      <w:pPr>
        <w:jc w:val="both"/>
        <w:rPr>
          <w:rFonts w:ascii="Arial" w:hAnsi="Arial" w:cs="Arial"/>
          <w:sz w:val="24"/>
          <w:szCs w:val="24"/>
        </w:rPr>
      </w:pPr>
      <w:r w:rsidRPr="00A813FA">
        <w:rPr>
          <w:rFonts w:ascii="Arial" w:hAnsi="Arial" w:cs="Arial"/>
          <w:sz w:val="24"/>
          <w:szCs w:val="24"/>
        </w:rPr>
        <w:t>……………………………….</w:t>
      </w:r>
      <w:r w:rsidR="000964CB" w:rsidRPr="00A813FA">
        <w:rPr>
          <w:rFonts w:ascii="Arial" w:hAnsi="Arial" w:cs="Arial"/>
          <w:sz w:val="24"/>
          <w:szCs w:val="24"/>
        </w:rPr>
        <w:t>………………………………………………………………………………</w:t>
      </w:r>
      <w:r w:rsidR="00B82B62">
        <w:rPr>
          <w:rFonts w:ascii="Arial" w:hAnsi="Arial" w:cs="Arial"/>
          <w:sz w:val="24"/>
          <w:szCs w:val="24"/>
        </w:rPr>
        <w:t>..</w:t>
      </w:r>
    </w:p>
    <w:p w14:paraId="665522AD" w14:textId="5A88110A" w:rsidR="00D25432" w:rsidRDefault="00D25432" w:rsidP="007E3800">
      <w:pPr>
        <w:jc w:val="both"/>
        <w:rPr>
          <w:rFonts w:ascii="Arial" w:hAnsi="Arial" w:cs="Arial"/>
          <w:sz w:val="24"/>
          <w:szCs w:val="24"/>
        </w:rPr>
      </w:pPr>
    </w:p>
    <w:p w14:paraId="31029502" w14:textId="77777777" w:rsidR="00B82B62" w:rsidRPr="00A813FA" w:rsidRDefault="00B82B62" w:rsidP="007E3800">
      <w:pPr>
        <w:jc w:val="both"/>
        <w:rPr>
          <w:rFonts w:ascii="Arial" w:hAnsi="Arial" w:cs="Arial"/>
          <w:sz w:val="24"/>
          <w:szCs w:val="24"/>
        </w:rPr>
      </w:pPr>
    </w:p>
    <w:p w14:paraId="1A46AF8B" w14:textId="4B0A05A9" w:rsidR="000964CB" w:rsidRPr="00A813FA" w:rsidRDefault="007E3800" w:rsidP="007E3800">
      <w:pPr>
        <w:rPr>
          <w:rFonts w:ascii="Arial" w:hAnsi="Arial" w:cs="Arial"/>
          <w:sz w:val="24"/>
          <w:szCs w:val="24"/>
        </w:rPr>
      </w:pPr>
      <w:r w:rsidRPr="00A813FA">
        <w:rPr>
          <w:rFonts w:ascii="Arial" w:hAnsi="Arial" w:cs="Arial"/>
          <w:sz w:val="24"/>
          <w:szCs w:val="24"/>
        </w:rPr>
        <w:t>Contact Telephone Number</w:t>
      </w:r>
      <w:r w:rsidR="00EA795F" w:rsidRPr="00A813FA">
        <w:rPr>
          <w:rFonts w:ascii="Arial" w:hAnsi="Arial" w:cs="Arial"/>
          <w:sz w:val="24"/>
          <w:szCs w:val="24"/>
        </w:rPr>
        <w:t>s (landline and mobile)</w:t>
      </w:r>
      <w:r w:rsidR="000964CB" w:rsidRPr="00A813FA">
        <w:rPr>
          <w:rFonts w:ascii="Arial" w:hAnsi="Arial" w:cs="Arial"/>
          <w:sz w:val="24"/>
          <w:szCs w:val="24"/>
        </w:rPr>
        <w:t>…………</w:t>
      </w:r>
      <w:r w:rsidR="00EA795F" w:rsidRPr="00A813FA">
        <w:rPr>
          <w:rFonts w:ascii="Arial" w:hAnsi="Arial" w:cs="Arial"/>
          <w:sz w:val="24"/>
          <w:szCs w:val="24"/>
        </w:rPr>
        <w:t>……</w:t>
      </w:r>
      <w:r w:rsidR="000964CB" w:rsidRPr="00A813FA">
        <w:rPr>
          <w:rFonts w:ascii="Arial" w:hAnsi="Arial" w:cs="Arial"/>
          <w:sz w:val="24"/>
          <w:szCs w:val="24"/>
        </w:rPr>
        <w:t>………………………………………</w:t>
      </w:r>
    </w:p>
    <w:p w14:paraId="4FAEB6C4" w14:textId="77777777" w:rsidR="00D25432" w:rsidRPr="00A813FA" w:rsidRDefault="00D25432" w:rsidP="007E3800">
      <w:pPr>
        <w:rPr>
          <w:rFonts w:ascii="Arial" w:hAnsi="Arial" w:cs="Arial"/>
          <w:sz w:val="24"/>
          <w:szCs w:val="24"/>
        </w:rPr>
      </w:pPr>
    </w:p>
    <w:p w14:paraId="24C9234A" w14:textId="77777777" w:rsidR="000964CB" w:rsidRPr="00A813FA" w:rsidRDefault="000964CB" w:rsidP="007E3800">
      <w:pPr>
        <w:rPr>
          <w:rFonts w:ascii="Arial" w:hAnsi="Arial" w:cs="Arial"/>
          <w:sz w:val="24"/>
          <w:szCs w:val="24"/>
        </w:rPr>
      </w:pPr>
    </w:p>
    <w:p w14:paraId="535BA5C6" w14:textId="2C5F5E30" w:rsidR="000964CB" w:rsidRPr="00A813FA" w:rsidRDefault="000964CB" w:rsidP="007E3800">
      <w:pPr>
        <w:pStyle w:val="BodyText3"/>
        <w:jc w:val="left"/>
        <w:rPr>
          <w:rFonts w:ascii="Arial" w:hAnsi="Arial" w:cs="Arial"/>
          <w:sz w:val="24"/>
        </w:rPr>
      </w:pPr>
      <w:r w:rsidRPr="00A813FA">
        <w:rPr>
          <w:rFonts w:ascii="Arial" w:hAnsi="Arial" w:cs="Arial"/>
          <w:sz w:val="24"/>
        </w:rPr>
        <w:t>Contact Emai</w:t>
      </w:r>
      <w:r w:rsidR="007E3800" w:rsidRPr="00A813FA">
        <w:rPr>
          <w:rFonts w:ascii="Arial" w:hAnsi="Arial" w:cs="Arial"/>
          <w:sz w:val="24"/>
        </w:rPr>
        <w:t xml:space="preserve">l </w:t>
      </w:r>
      <w:r w:rsidR="00B82B62">
        <w:rPr>
          <w:rFonts w:ascii="Arial" w:hAnsi="Arial" w:cs="Arial"/>
          <w:sz w:val="24"/>
        </w:rPr>
        <w:t>A</w:t>
      </w:r>
      <w:r w:rsidR="007E3800" w:rsidRPr="00A813FA">
        <w:rPr>
          <w:rFonts w:ascii="Arial" w:hAnsi="Arial" w:cs="Arial"/>
          <w:sz w:val="24"/>
        </w:rPr>
        <w:t>ddress:………………………………</w:t>
      </w:r>
      <w:r w:rsidRPr="00A813FA">
        <w:rPr>
          <w:rFonts w:ascii="Arial" w:hAnsi="Arial" w:cs="Arial"/>
          <w:sz w:val="24"/>
        </w:rPr>
        <w:t>…</w:t>
      </w:r>
      <w:r w:rsidR="00EA795F" w:rsidRPr="00A813FA">
        <w:rPr>
          <w:rFonts w:ascii="Arial" w:hAnsi="Arial" w:cs="Arial"/>
          <w:sz w:val="24"/>
        </w:rPr>
        <w:t>..</w:t>
      </w:r>
      <w:r w:rsidRPr="00A813FA">
        <w:rPr>
          <w:rFonts w:ascii="Arial" w:hAnsi="Arial" w:cs="Arial"/>
          <w:sz w:val="24"/>
        </w:rPr>
        <w:t>…………………………………………………</w:t>
      </w:r>
      <w:r w:rsidR="00B82B62">
        <w:rPr>
          <w:rFonts w:ascii="Arial" w:hAnsi="Arial" w:cs="Arial"/>
          <w:sz w:val="24"/>
        </w:rPr>
        <w:t>.</w:t>
      </w:r>
    </w:p>
    <w:p w14:paraId="7DF3793D" w14:textId="7CA65B62" w:rsidR="000964CB" w:rsidRPr="00A813FA" w:rsidRDefault="000964CB" w:rsidP="007E3800">
      <w:pPr>
        <w:rPr>
          <w:rFonts w:ascii="Arial" w:hAnsi="Arial" w:cs="Arial"/>
          <w:sz w:val="24"/>
          <w:szCs w:val="24"/>
        </w:rPr>
      </w:pPr>
    </w:p>
    <w:p w14:paraId="150CCB2C" w14:textId="77777777" w:rsidR="00D25432" w:rsidRPr="00A813FA" w:rsidRDefault="00D25432" w:rsidP="007E3800">
      <w:pPr>
        <w:rPr>
          <w:rFonts w:ascii="Arial" w:hAnsi="Arial" w:cs="Arial"/>
          <w:sz w:val="24"/>
          <w:szCs w:val="24"/>
        </w:rPr>
      </w:pPr>
    </w:p>
    <w:p w14:paraId="007F10FA" w14:textId="4A73B78B" w:rsidR="000964CB" w:rsidRPr="00A813FA" w:rsidRDefault="000964CB" w:rsidP="007E3800">
      <w:pPr>
        <w:rPr>
          <w:rFonts w:ascii="Arial" w:hAnsi="Arial" w:cs="Arial"/>
          <w:sz w:val="24"/>
          <w:szCs w:val="24"/>
        </w:rPr>
      </w:pPr>
      <w:r w:rsidRPr="00A813FA">
        <w:rPr>
          <w:rFonts w:ascii="Arial" w:hAnsi="Arial" w:cs="Arial"/>
          <w:sz w:val="24"/>
          <w:szCs w:val="24"/>
        </w:rPr>
        <w:t>Other</w:t>
      </w:r>
      <w:r w:rsidR="007E3800" w:rsidRPr="00A813FA">
        <w:rPr>
          <w:rFonts w:ascii="Arial" w:hAnsi="Arial" w:cs="Arial"/>
          <w:sz w:val="24"/>
          <w:szCs w:val="24"/>
        </w:rPr>
        <w:t xml:space="preserve"> Information (if applicable</w:t>
      </w:r>
      <w:r w:rsidR="00B82B62" w:rsidRPr="00A813FA">
        <w:rPr>
          <w:rFonts w:ascii="Arial" w:hAnsi="Arial" w:cs="Arial"/>
          <w:sz w:val="24"/>
          <w:szCs w:val="24"/>
        </w:rPr>
        <w:t>):</w:t>
      </w:r>
      <w:r w:rsidR="007E3800" w:rsidRPr="00A813FA">
        <w:rPr>
          <w:rFonts w:ascii="Arial" w:hAnsi="Arial" w:cs="Arial"/>
          <w:sz w:val="24"/>
          <w:szCs w:val="24"/>
        </w:rPr>
        <w:t>…</w:t>
      </w:r>
      <w:r w:rsidRPr="00A813FA">
        <w:rPr>
          <w:rFonts w:ascii="Arial" w:hAnsi="Arial" w:cs="Arial"/>
          <w:sz w:val="24"/>
          <w:szCs w:val="24"/>
        </w:rPr>
        <w:t>………………………………………</w:t>
      </w:r>
      <w:r w:rsidR="007E3800" w:rsidRPr="00A813FA">
        <w:rPr>
          <w:rFonts w:ascii="Arial" w:hAnsi="Arial" w:cs="Arial"/>
          <w:sz w:val="24"/>
          <w:szCs w:val="24"/>
        </w:rPr>
        <w:t>….</w:t>
      </w:r>
      <w:r w:rsidRPr="00A813FA">
        <w:rPr>
          <w:rFonts w:ascii="Arial" w:hAnsi="Arial" w:cs="Arial"/>
          <w:sz w:val="24"/>
          <w:szCs w:val="24"/>
        </w:rPr>
        <w:t>……………………</w:t>
      </w:r>
      <w:r w:rsidR="00B82B62">
        <w:rPr>
          <w:rFonts w:ascii="Arial" w:hAnsi="Arial" w:cs="Arial"/>
          <w:sz w:val="24"/>
          <w:szCs w:val="24"/>
        </w:rPr>
        <w:t>...........</w:t>
      </w:r>
    </w:p>
    <w:p w14:paraId="27BF2ACE" w14:textId="6BD9E1CC" w:rsidR="00EA795F" w:rsidRPr="00A813FA" w:rsidRDefault="00EA795F" w:rsidP="007E3800">
      <w:pPr>
        <w:rPr>
          <w:rFonts w:ascii="Arial" w:hAnsi="Arial" w:cs="Arial"/>
          <w:sz w:val="24"/>
          <w:szCs w:val="24"/>
        </w:rPr>
      </w:pPr>
    </w:p>
    <w:p w14:paraId="20B83B75" w14:textId="56CDC428" w:rsidR="00EA795F" w:rsidRPr="00A813FA" w:rsidRDefault="00EA795F" w:rsidP="007E3800">
      <w:pPr>
        <w:rPr>
          <w:rFonts w:ascii="Arial" w:hAnsi="Arial" w:cs="Arial"/>
          <w:sz w:val="24"/>
          <w:szCs w:val="24"/>
        </w:rPr>
      </w:pPr>
    </w:p>
    <w:p w14:paraId="2EEB0567" w14:textId="7DA68F45" w:rsidR="00EA795F" w:rsidRPr="00A813FA" w:rsidRDefault="00EA795F" w:rsidP="007E3800">
      <w:pPr>
        <w:rPr>
          <w:rFonts w:ascii="Arial" w:hAnsi="Arial" w:cs="Arial"/>
          <w:sz w:val="24"/>
          <w:szCs w:val="24"/>
        </w:rPr>
      </w:pPr>
      <w:r w:rsidRPr="00A813FA">
        <w:rPr>
          <w:rFonts w:ascii="Arial" w:hAnsi="Arial" w:cs="Arial"/>
          <w:sz w:val="24"/>
          <w:szCs w:val="24"/>
        </w:rPr>
        <w:t>………………………………………………………………………………………………………………</w:t>
      </w:r>
      <w:r w:rsidR="00B82B62">
        <w:rPr>
          <w:rFonts w:ascii="Arial" w:hAnsi="Arial" w:cs="Arial"/>
          <w:sz w:val="24"/>
          <w:szCs w:val="24"/>
        </w:rPr>
        <w:t>…..</w:t>
      </w:r>
    </w:p>
    <w:p w14:paraId="3058FF93" w14:textId="61517A33" w:rsidR="00EA795F" w:rsidRPr="00A813FA" w:rsidRDefault="00EA795F" w:rsidP="007E3800">
      <w:pPr>
        <w:rPr>
          <w:rFonts w:ascii="Arial" w:hAnsi="Arial" w:cs="Arial"/>
          <w:sz w:val="24"/>
          <w:szCs w:val="24"/>
        </w:rPr>
      </w:pPr>
    </w:p>
    <w:p w14:paraId="0DC9E187" w14:textId="14DDBA35" w:rsidR="00EA795F" w:rsidRPr="00A813FA" w:rsidRDefault="00EA795F" w:rsidP="007E3800">
      <w:pPr>
        <w:rPr>
          <w:rFonts w:ascii="Arial" w:hAnsi="Arial" w:cs="Arial"/>
          <w:sz w:val="24"/>
          <w:szCs w:val="24"/>
        </w:rPr>
      </w:pPr>
    </w:p>
    <w:p w14:paraId="193D45A5" w14:textId="2B361A6D" w:rsidR="00EA795F" w:rsidRPr="00A813FA" w:rsidRDefault="00EA795F" w:rsidP="007E3800">
      <w:pPr>
        <w:rPr>
          <w:rFonts w:ascii="Arial" w:hAnsi="Arial" w:cs="Arial"/>
          <w:sz w:val="24"/>
          <w:szCs w:val="24"/>
        </w:rPr>
      </w:pPr>
      <w:r w:rsidRPr="00A813FA">
        <w:rPr>
          <w:rFonts w:ascii="Arial" w:hAnsi="Arial" w:cs="Arial"/>
          <w:sz w:val="24"/>
          <w:szCs w:val="24"/>
        </w:rPr>
        <w:t>………………………………………………………………………………………………………………….</w:t>
      </w:r>
    </w:p>
    <w:p w14:paraId="25BAE505" w14:textId="26DB012C" w:rsidR="000964CB" w:rsidRPr="00A813FA" w:rsidRDefault="000964CB" w:rsidP="007E3800">
      <w:pPr>
        <w:rPr>
          <w:rFonts w:ascii="Arial" w:hAnsi="Arial" w:cs="Arial"/>
          <w:sz w:val="24"/>
          <w:szCs w:val="24"/>
        </w:rPr>
      </w:pPr>
    </w:p>
    <w:p w14:paraId="3AC8B293" w14:textId="77777777" w:rsidR="00D25432" w:rsidRPr="00A813FA" w:rsidRDefault="00D25432" w:rsidP="007E3800">
      <w:pPr>
        <w:rPr>
          <w:rFonts w:ascii="Arial" w:hAnsi="Arial" w:cs="Arial"/>
          <w:sz w:val="24"/>
          <w:szCs w:val="24"/>
        </w:rPr>
      </w:pPr>
    </w:p>
    <w:p w14:paraId="0DF0AC04" w14:textId="64FC98EF" w:rsidR="000964CB" w:rsidRPr="00A813FA" w:rsidRDefault="007E3800" w:rsidP="007E3800">
      <w:pPr>
        <w:rPr>
          <w:rFonts w:ascii="Arial" w:hAnsi="Arial" w:cs="Arial"/>
          <w:sz w:val="24"/>
          <w:szCs w:val="24"/>
        </w:rPr>
      </w:pPr>
      <w:r w:rsidRPr="00A813FA">
        <w:rPr>
          <w:rFonts w:ascii="Arial" w:hAnsi="Arial" w:cs="Arial"/>
          <w:sz w:val="24"/>
          <w:szCs w:val="24"/>
        </w:rPr>
        <w:t xml:space="preserve">Date </w:t>
      </w:r>
      <w:r w:rsidR="00B82B62" w:rsidRPr="00A813FA">
        <w:rPr>
          <w:rFonts w:ascii="Arial" w:hAnsi="Arial" w:cs="Arial"/>
          <w:sz w:val="24"/>
          <w:szCs w:val="24"/>
        </w:rPr>
        <w:t>Required:</w:t>
      </w:r>
      <w:r w:rsidR="000964CB" w:rsidRPr="00A813FA">
        <w:rPr>
          <w:rFonts w:ascii="Arial" w:hAnsi="Arial" w:cs="Arial"/>
          <w:sz w:val="24"/>
          <w:szCs w:val="24"/>
        </w:rPr>
        <w:t>…………………………………………………………………………</w:t>
      </w:r>
      <w:r w:rsidRPr="00A813FA">
        <w:rPr>
          <w:rFonts w:ascii="Arial" w:hAnsi="Arial" w:cs="Arial"/>
          <w:sz w:val="24"/>
          <w:szCs w:val="24"/>
        </w:rPr>
        <w:t>…..</w:t>
      </w:r>
      <w:r w:rsidR="000964CB" w:rsidRPr="00A813FA">
        <w:rPr>
          <w:rFonts w:ascii="Arial" w:hAnsi="Arial" w:cs="Arial"/>
          <w:sz w:val="24"/>
          <w:szCs w:val="24"/>
        </w:rPr>
        <w:t>………………</w:t>
      </w:r>
    </w:p>
    <w:p w14:paraId="6503C119" w14:textId="40779715" w:rsidR="000964CB" w:rsidRPr="00A813FA" w:rsidRDefault="000964CB" w:rsidP="007E3800">
      <w:pPr>
        <w:jc w:val="both"/>
        <w:rPr>
          <w:rFonts w:ascii="Arial" w:hAnsi="Arial" w:cs="Arial"/>
          <w:sz w:val="24"/>
          <w:szCs w:val="24"/>
        </w:rPr>
      </w:pPr>
    </w:p>
    <w:p w14:paraId="46EBC6C3" w14:textId="77777777" w:rsidR="00D25432" w:rsidRPr="00A813FA" w:rsidRDefault="00D25432" w:rsidP="007E3800">
      <w:pPr>
        <w:jc w:val="both"/>
        <w:rPr>
          <w:rFonts w:ascii="Arial" w:hAnsi="Arial" w:cs="Arial"/>
          <w:sz w:val="24"/>
          <w:szCs w:val="24"/>
        </w:rPr>
      </w:pPr>
    </w:p>
    <w:p w14:paraId="5C13C1A5" w14:textId="0236D2C3" w:rsidR="007E3800" w:rsidRPr="00B82B62" w:rsidRDefault="00D34D0C" w:rsidP="007E3800">
      <w:pPr>
        <w:rPr>
          <w:rFonts w:ascii="Arial" w:hAnsi="Arial" w:cs="Arial"/>
          <w:sz w:val="24"/>
          <w:szCs w:val="24"/>
        </w:rPr>
      </w:pPr>
      <w:r w:rsidRPr="00B82B62">
        <w:rPr>
          <w:rFonts w:ascii="Arial" w:hAnsi="Arial" w:cs="Arial"/>
          <w:sz w:val="24"/>
          <w:szCs w:val="24"/>
        </w:rPr>
        <w:t xml:space="preserve">Performing </w:t>
      </w:r>
      <w:r w:rsidR="000964CB" w:rsidRPr="00B82B62">
        <w:rPr>
          <w:rFonts w:ascii="Arial" w:hAnsi="Arial" w:cs="Arial"/>
          <w:sz w:val="24"/>
          <w:szCs w:val="24"/>
        </w:rPr>
        <w:t xml:space="preserve">Venue Details (including name, </w:t>
      </w:r>
      <w:r w:rsidR="007E3800" w:rsidRPr="00B82B62">
        <w:rPr>
          <w:rFonts w:ascii="Arial" w:hAnsi="Arial" w:cs="Arial"/>
          <w:sz w:val="24"/>
          <w:szCs w:val="24"/>
        </w:rPr>
        <w:t xml:space="preserve">address, post code and </w:t>
      </w:r>
      <w:r w:rsidR="000964CB" w:rsidRPr="00B82B62">
        <w:rPr>
          <w:rFonts w:ascii="Arial" w:hAnsi="Arial" w:cs="Arial"/>
          <w:sz w:val="24"/>
          <w:szCs w:val="24"/>
        </w:rPr>
        <w:t>direction</w:t>
      </w:r>
      <w:r w:rsidR="007E3800" w:rsidRPr="00B82B62">
        <w:rPr>
          <w:rFonts w:ascii="Arial" w:hAnsi="Arial" w:cs="Arial"/>
          <w:sz w:val="24"/>
          <w:szCs w:val="24"/>
        </w:rPr>
        <w:t>s etc:</w:t>
      </w:r>
    </w:p>
    <w:p w14:paraId="7CF8CC20" w14:textId="77777777" w:rsidR="007E3800" w:rsidRPr="00B82B62" w:rsidRDefault="007E3800" w:rsidP="007E3800">
      <w:pPr>
        <w:rPr>
          <w:rFonts w:ascii="Arial" w:hAnsi="Arial" w:cs="Arial"/>
          <w:sz w:val="24"/>
          <w:szCs w:val="24"/>
        </w:rPr>
      </w:pPr>
    </w:p>
    <w:p w14:paraId="6FBBEB1F" w14:textId="7CDC884E" w:rsidR="000964CB" w:rsidRPr="00A813FA" w:rsidRDefault="007E3800" w:rsidP="007E3800">
      <w:pPr>
        <w:rPr>
          <w:rFonts w:ascii="Arial" w:hAnsi="Arial" w:cs="Arial"/>
          <w:sz w:val="24"/>
          <w:szCs w:val="24"/>
        </w:rPr>
      </w:pPr>
      <w:r w:rsidRPr="00A813FA">
        <w:rPr>
          <w:rFonts w:ascii="Arial" w:hAnsi="Arial" w:cs="Arial"/>
          <w:sz w:val="24"/>
          <w:szCs w:val="24"/>
        </w:rPr>
        <w:t>………………………………………</w:t>
      </w:r>
      <w:r w:rsidR="000964CB" w:rsidRPr="00A813FA">
        <w:rPr>
          <w:rFonts w:ascii="Arial" w:hAnsi="Arial" w:cs="Arial"/>
          <w:sz w:val="24"/>
          <w:szCs w:val="24"/>
        </w:rPr>
        <w:t>:…….………………………………………………………………</w:t>
      </w:r>
      <w:r w:rsidRPr="00A813FA">
        <w:rPr>
          <w:rFonts w:ascii="Arial" w:hAnsi="Arial" w:cs="Arial"/>
          <w:sz w:val="24"/>
          <w:szCs w:val="24"/>
        </w:rPr>
        <w:t>…</w:t>
      </w:r>
      <w:r w:rsidR="00B82B62">
        <w:rPr>
          <w:rFonts w:ascii="Arial" w:hAnsi="Arial" w:cs="Arial"/>
          <w:sz w:val="24"/>
          <w:szCs w:val="24"/>
        </w:rPr>
        <w:t>…</w:t>
      </w:r>
    </w:p>
    <w:p w14:paraId="327EE3D9" w14:textId="48F7DA9E" w:rsidR="00D25432" w:rsidRPr="00A813FA" w:rsidRDefault="00D25432" w:rsidP="007E3800">
      <w:pPr>
        <w:rPr>
          <w:rFonts w:ascii="Arial" w:hAnsi="Arial" w:cs="Arial"/>
          <w:sz w:val="24"/>
          <w:szCs w:val="24"/>
        </w:rPr>
      </w:pPr>
    </w:p>
    <w:p w14:paraId="678AB09E" w14:textId="4EA699B4" w:rsidR="00D25432" w:rsidRPr="00A813FA" w:rsidRDefault="00D25432" w:rsidP="007E3800">
      <w:pPr>
        <w:rPr>
          <w:rFonts w:ascii="Arial" w:hAnsi="Arial" w:cs="Arial"/>
          <w:sz w:val="24"/>
          <w:szCs w:val="24"/>
        </w:rPr>
      </w:pPr>
    </w:p>
    <w:p w14:paraId="68637557" w14:textId="1CB07A56" w:rsidR="00D25432" w:rsidRPr="00A813FA" w:rsidRDefault="00D25432" w:rsidP="007E3800">
      <w:pPr>
        <w:rPr>
          <w:rFonts w:ascii="Arial" w:hAnsi="Arial" w:cs="Arial"/>
          <w:sz w:val="24"/>
          <w:szCs w:val="24"/>
        </w:rPr>
      </w:pPr>
      <w:r w:rsidRPr="00A813FA">
        <w:rPr>
          <w:rFonts w:ascii="Arial" w:hAnsi="Arial" w:cs="Arial"/>
          <w:sz w:val="24"/>
          <w:szCs w:val="24"/>
        </w:rPr>
        <w:t>…………………………………………………………………………………………………………………</w:t>
      </w:r>
      <w:r w:rsidR="00B82B62">
        <w:rPr>
          <w:rFonts w:ascii="Arial" w:hAnsi="Arial" w:cs="Arial"/>
          <w:sz w:val="24"/>
          <w:szCs w:val="24"/>
        </w:rPr>
        <w:t>.</w:t>
      </w:r>
    </w:p>
    <w:p w14:paraId="1737FC13" w14:textId="09C03308" w:rsidR="000964CB" w:rsidRPr="00A813FA" w:rsidRDefault="000964CB">
      <w:pPr>
        <w:jc w:val="both"/>
        <w:rPr>
          <w:rFonts w:ascii="Arial" w:hAnsi="Arial" w:cs="Arial"/>
          <w:sz w:val="24"/>
          <w:szCs w:val="24"/>
        </w:rPr>
      </w:pPr>
    </w:p>
    <w:p w14:paraId="2D727148" w14:textId="77777777" w:rsidR="00D25432" w:rsidRPr="00A813FA" w:rsidRDefault="00D25432">
      <w:pPr>
        <w:jc w:val="both"/>
        <w:rPr>
          <w:rFonts w:ascii="Arial" w:hAnsi="Arial" w:cs="Arial"/>
          <w:sz w:val="24"/>
          <w:szCs w:val="24"/>
        </w:rPr>
      </w:pPr>
    </w:p>
    <w:p w14:paraId="59CE2976" w14:textId="67081DFC" w:rsidR="000964CB" w:rsidRPr="00A813FA" w:rsidRDefault="000964CB">
      <w:pPr>
        <w:jc w:val="both"/>
        <w:rPr>
          <w:rFonts w:ascii="Arial" w:hAnsi="Arial" w:cs="Arial"/>
          <w:sz w:val="24"/>
          <w:szCs w:val="24"/>
        </w:rPr>
      </w:pPr>
      <w:r w:rsidRPr="00A813FA">
        <w:rPr>
          <w:rFonts w:ascii="Arial" w:hAnsi="Arial" w:cs="Arial"/>
          <w:sz w:val="24"/>
          <w:szCs w:val="24"/>
        </w:rPr>
        <w:t>Timing(s</w:t>
      </w:r>
      <w:r w:rsidR="00B82B62" w:rsidRPr="00A813FA">
        <w:rPr>
          <w:rFonts w:ascii="Arial" w:hAnsi="Arial" w:cs="Arial"/>
          <w:sz w:val="24"/>
          <w:szCs w:val="24"/>
        </w:rPr>
        <w:t>):</w:t>
      </w:r>
      <w:r w:rsidRPr="00A813FA">
        <w:rPr>
          <w:rFonts w:ascii="Arial" w:hAnsi="Arial" w:cs="Arial"/>
          <w:sz w:val="24"/>
          <w:szCs w:val="24"/>
        </w:rPr>
        <w:t>…………………………………………</w:t>
      </w:r>
      <w:r w:rsidR="00B82B62">
        <w:rPr>
          <w:rFonts w:ascii="Arial" w:hAnsi="Arial" w:cs="Arial"/>
          <w:sz w:val="24"/>
          <w:szCs w:val="24"/>
        </w:rPr>
        <w:t>C</w:t>
      </w:r>
      <w:r w:rsidRPr="00A813FA">
        <w:rPr>
          <w:rFonts w:ascii="Arial" w:hAnsi="Arial" w:cs="Arial"/>
          <w:sz w:val="24"/>
          <w:szCs w:val="24"/>
        </w:rPr>
        <w:t>ost</w:t>
      </w:r>
      <w:r w:rsidR="007E3800" w:rsidRPr="00A813FA">
        <w:rPr>
          <w:rFonts w:ascii="Arial" w:hAnsi="Arial" w:cs="Arial"/>
          <w:sz w:val="24"/>
          <w:szCs w:val="24"/>
        </w:rPr>
        <w:t xml:space="preserve"> agreed (if known)…………………………….</w:t>
      </w:r>
    </w:p>
    <w:p w14:paraId="5519756C" w14:textId="1A70938D" w:rsidR="000964CB" w:rsidRPr="00A813FA" w:rsidRDefault="000964CB">
      <w:pPr>
        <w:jc w:val="both"/>
        <w:rPr>
          <w:rFonts w:ascii="Arial" w:hAnsi="Arial" w:cs="Arial"/>
          <w:sz w:val="24"/>
          <w:szCs w:val="24"/>
        </w:rPr>
      </w:pPr>
    </w:p>
    <w:p w14:paraId="6BD94B22" w14:textId="42069DE1" w:rsidR="00D25432" w:rsidRPr="00A813FA" w:rsidRDefault="00D25432">
      <w:pPr>
        <w:jc w:val="both"/>
        <w:rPr>
          <w:rFonts w:ascii="Arial" w:hAnsi="Arial" w:cs="Arial"/>
          <w:sz w:val="24"/>
          <w:szCs w:val="24"/>
        </w:rPr>
      </w:pPr>
    </w:p>
    <w:p w14:paraId="12E3A4EC" w14:textId="77777777" w:rsidR="00EA795F" w:rsidRPr="00A813FA" w:rsidRDefault="00EA795F">
      <w:pPr>
        <w:jc w:val="both"/>
        <w:rPr>
          <w:rFonts w:ascii="Arial" w:hAnsi="Arial" w:cs="Arial"/>
          <w:sz w:val="24"/>
          <w:szCs w:val="24"/>
        </w:rPr>
      </w:pPr>
    </w:p>
    <w:p w14:paraId="4CBA9D1B" w14:textId="104AE760" w:rsidR="000964CB" w:rsidRPr="00A813FA" w:rsidRDefault="00005EC2">
      <w:pPr>
        <w:jc w:val="both"/>
        <w:rPr>
          <w:rFonts w:ascii="Arial" w:hAnsi="Arial" w:cs="Arial"/>
          <w:sz w:val="24"/>
          <w:szCs w:val="24"/>
        </w:rPr>
      </w:pPr>
      <w:r w:rsidRPr="00A813FA">
        <w:rPr>
          <w:rFonts w:ascii="Arial" w:hAnsi="Arial" w:cs="Arial"/>
          <w:sz w:val="24"/>
          <w:szCs w:val="24"/>
        </w:rPr>
        <w:t>Signed:</w:t>
      </w:r>
      <w:r w:rsidR="000964CB" w:rsidRPr="00A813FA">
        <w:rPr>
          <w:rFonts w:ascii="Arial" w:hAnsi="Arial" w:cs="Arial"/>
          <w:sz w:val="24"/>
          <w:szCs w:val="24"/>
        </w:rPr>
        <w:t xml:space="preserve">………………………………Position in </w:t>
      </w:r>
      <w:r w:rsidR="00B82B62">
        <w:rPr>
          <w:rFonts w:ascii="Arial" w:hAnsi="Arial" w:cs="Arial"/>
          <w:sz w:val="24"/>
          <w:szCs w:val="24"/>
        </w:rPr>
        <w:t>O</w:t>
      </w:r>
      <w:r w:rsidR="000964CB" w:rsidRPr="00A813FA">
        <w:rPr>
          <w:rFonts w:ascii="Arial" w:hAnsi="Arial" w:cs="Arial"/>
          <w:sz w:val="24"/>
          <w:szCs w:val="24"/>
        </w:rPr>
        <w:t>rganisation:………………………………………..</w:t>
      </w:r>
    </w:p>
    <w:p w14:paraId="2AADC8E5" w14:textId="6800C7DD" w:rsidR="00D25432" w:rsidRPr="00A813FA" w:rsidRDefault="00D25432">
      <w:pPr>
        <w:jc w:val="both"/>
        <w:rPr>
          <w:rFonts w:ascii="Arial" w:hAnsi="Arial" w:cs="Arial"/>
          <w:sz w:val="24"/>
          <w:szCs w:val="24"/>
        </w:rPr>
      </w:pPr>
    </w:p>
    <w:p w14:paraId="7086C35C" w14:textId="77777777" w:rsidR="00EA795F" w:rsidRPr="00A813FA" w:rsidRDefault="00EA795F">
      <w:pPr>
        <w:jc w:val="both"/>
        <w:rPr>
          <w:rStyle w:val="Strong"/>
          <w:rFonts w:ascii="Arial" w:hAnsi="Arial" w:cs="Arial"/>
          <w:color w:val="000000"/>
          <w:sz w:val="24"/>
          <w:szCs w:val="24"/>
        </w:rPr>
      </w:pPr>
    </w:p>
    <w:p w14:paraId="3E00FF66" w14:textId="77777777" w:rsidR="00EA795F" w:rsidRPr="00A813FA" w:rsidRDefault="00EA795F">
      <w:pPr>
        <w:jc w:val="both"/>
        <w:rPr>
          <w:rStyle w:val="Strong"/>
          <w:rFonts w:ascii="Arial" w:hAnsi="Arial" w:cs="Arial"/>
          <w:color w:val="000000"/>
          <w:sz w:val="24"/>
          <w:szCs w:val="24"/>
        </w:rPr>
      </w:pPr>
    </w:p>
    <w:p w14:paraId="673CEC8B" w14:textId="4AE8AA1A" w:rsidR="00D25432" w:rsidRPr="00A813FA" w:rsidRDefault="00D25432">
      <w:pPr>
        <w:jc w:val="both"/>
        <w:rPr>
          <w:rFonts w:ascii="Arial" w:hAnsi="Arial" w:cs="Arial"/>
          <w:color w:val="000000"/>
          <w:sz w:val="24"/>
          <w:szCs w:val="24"/>
        </w:rPr>
      </w:pPr>
      <w:r w:rsidRPr="00A813FA">
        <w:rPr>
          <w:rStyle w:val="Strong"/>
          <w:rFonts w:ascii="Arial" w:hAnsi="Arial" w:cs="Arial"/>
          <w:color w:val="000000"/>
          <w:sz w:val="24"/>
          <w:szCs w:val="24"/>
        </w:rPr>
        <w:t xml:space="preserve">The </w:t>
      </w:r>
      <w:r w:rsidR="00EA795F" w:rsidRPr="00A813FA">
        <w:rPr>
          <w:rStyle w:val="Strong"/>
          <w:rFonts w:ascii="Arial" w:hAnsi="Arial" w:cs="Arial"/>
          <w:color w:val="000000"/>
          <w:sz w:val="24"/>
          <w:szCs w:val="24"/>
        </w:rPr>
        <w:t>B</w:t>
      </w:r>
      <w:r w:rsidRPr="00A813FA">
        <w:rPr>
          <w:rStyle w:val="Strong"/>
          <w:rFonts w:ascii="Arial" w:hAnsi="Arial" w:cs="Arial"/>
          <w:color w:val="000000"/>
          <w:sz w:val="24"/>
          <w:szCs w:val="24"/>
        </w:rPr>
        <w:t>and always appreciates prompt payment of its fees, which is usually at the event, unless otherwise arranged by prior agreement</w:t>
      </w:r>
      <w:r w:rsidRPr="00A813FA">
        <w:rPr>
          <w:rFonts w:ascii="Arial" w:hAnsi="Arial" w:cs="Arial"/>
          <w:color w:val="000000"/>
          <w:sz w:val="24"/>
          <w:szCs w:val="24"/>
        </w:rPr>
        <w:t>.</w:t>
      </w:r>
    </w:p>
    <w:p w14:paraId="5AD2766B" w14:textId="5715D1F1" w:rsidR="00A813FA" w:rsidRPr="00A813FA" w:rsidRDefault="00A813FA">
      <w:pPr>
        <w:jc w:val="both"/>
        <w:rPr>
          <w:rFonts w:ascii="Arial" w:hAnsi="Arial" w:cs="Arial"/>
          <w:color w:val="000000"/>
          <w:sz w:val="24"/>
          <w:szCs w:val="24"/>
        </w:rPr>
      </w:pPr>
    </w:p>
    <w:p w14:paraId="7B23FA0A" w14:textId="2E3C5CA0" w:rsidR="00A813FA" w:rsidRPr="00A813FA" w:rsidRDefault="00A813FA">
      <w:pPr>
        <w:jc w:val="both"/>
        <w:rPr>
          <w:rFonts w:ascii="Arial" w:hAnsi="Arial" w:cs="Arial"/>
          <w:color w:val="000000"/>
          <w:sz w:val="24"/>
          <w:szCs w:val="24"/>
        </w:rPr>
      </w:pPr>
    </w:p>
    <w:p w14:paraId="5CBA3DDD" w14:textId="6FE43C05" w:rsidR="00A813FA" w:rsidRPr="00A813FA" w:rsidRDefault="00A813FA">
      <w:pPr>
        <w:jc w:val="both"/>
        <w:rPr>
          <w:rFonts w:ascii="Arial" w:hAnsi="Arial" w:cs="Arial"/>
          <w:color w:val="000000"/>
          <w:sz w:val="24"/>
          <w:szCs w:val="24"/>
        </w:rPr>
      </w:pPr>
    </w:p>
    <w:p w14:paraId="21DF8BDF" w14:textId="1805ADD3" w:rsidR="00A813FA" w:rsidRPr="00A813FA" w:rsidRDefault="00A813FA">
      <w:pPr>
        <w:jc w:val="both"/>
        <w:rPr>
          <w:rFonts w:ascii="Arial" w:hAnsi="Arial" w:cs="Arial"/>
          <w:color w:val="000000"/>
          <w:sz w:val="24"/>
          <w:szCs w:val="24"/>
        </w:rPr>
      </w:pPr>
    </w:p>
    <w:p w14:paraId="2CEA39E4" w14:textId="30BBA92F" w:rsidR="00A813FA" w:rsidRPr="00A813FA" w:rsidRDefault="00A813FA">
      <w:pPr>
        <w:jc w:val="both"/>
        <w:rPr>
          <w:rFonts w:ascii="Arial" w:hAnsi="Arial" w:cs="Arial"/>
          <w:color w:val="000000"/>
          <w:sz w:val="24"/>
          <w:szCs w:val="24"/>
        </w:rPr>
      </w:pPr>
    </w:p>
    <w:p w14:paraId="2A56433F" w14:textId="4A5E9330" w:rsidR="00A813FA" w:rsidRPr="00A813FA" w:rsidRDefault="00A813FA">
      <w:pPr>
        <w:jc w:val="both"/>
        <w:rPr>
          <w:rFonts w:ascii="Arial" w:hAnsi="Arial" w:cs="Arial"/>
          <w:color w:val="000000"/>
          <w:sz w:val="24"/>
          <w:szCs w:val="24"/>
        </w:rPr>
      </w:pPr>
    </w:p>
    <w:p w14:paraId="29418755" w14:textId="51F19B20" w:rsidR="00A813FA" w:rsidRPr="00A813FA" w:rsidRDefault="00A813FA">
      <w:pPr>
        <w:jc w:val="both"/>
        <w:rPr>
          <w:rFonts w:ascii="Arial" w:hAnsi="Arial" w:cs="Arial"/>
          <w:color w:val="000000"/>
          <w:sz w:val="24"/>
          <w:szCs w:val="24"/>
        </w:rPr>
      </w:pPr>
    </w:p>
    <w:p w14:paraId="3CD8ECE6" w14:textId="6904F7F6" w:rsidR="00A813FA" w:rsidRPr="00A813FA" w:rsidRDefault="00A813FA">
      <w:pPr>
        <w:jc w:val="both"/>
        <w:rPr>
          <w:rFonts w:ascii="Arial" w:hAnsi="Arial" w:cs="Arial"/>
          <w:color w:val="000000"/>
          <w:sz w:val="24"/>
          <w:szCs w:val="24"/>
        </w:rPr>
      </w:pPr>
    </w:p>
    <w:p w14:paraId="7BC307F4" w14:textId="3F02271E" w:rsidR="00A813FA" w:rsidRPr="00B82B62" w:rsidRDefault="00B82B62">
      <w:pPr>
        <w:jc w:val="both"/>
        <w:rPr>
          <w:rFonts w:ascii="Arial" w:hAnsi="Arial" w:cs="Arial"/>
          <w:b/>
          <w:bCs/>
          <w:color w:val="000000"/>
          <w:sz w:val="24"/>
          <w:szCs w:val="24"/>
        </w:rPr>
      </w:pPr>
      <w:r w:rsidRPr="00B82B62">
        <w:rPr>
          <w:rFonts w:ascii="Arial" w:hAnsi="Arial" w:cs="Arial"/>
          <w:b/>
          <w:bCs/>
          <w:color w:val="000000"/>
          <w:sz w:val="32"/>
          <w:szCs w:val="32"/>
        </w:rPr>
        <w:lastRenderedPageBreak/>
        <w:t xml:space="preserve">Practical </w:t>
      </w:r>
      <w:r w:rsidR="00F2303B">
        <w:rPr>
          <w:rFonts w:ascii="Arial" w:hAnsi="Arial" w:cs="Arial"/>
          <w:b/>
          <w:bCs/>
          <w:color w:val="000000"/>
          <w:sz w:val="32"/>
          <w:szCs w:val="32"/>
        </w:rPr>
        <w:t>M</w:t>
      </w:r>
      <w:r w:rsidRPr="00B82B62">
        <w:rPr>
          <w:rFonts w:ascii="Arial" w:hAnsi="Arial" w:cs="Arial"/>
          <w:b/>
          <w:bCs/>
          <w:color w:val="000000"/>
          <w:sz w:val="32"/>
          <w:szCs w:val="32"/>
        </w:rPr>
        <w:t xml:space="preserve">atters </w:t>
      </w:r>
      <w:r w:rsidR="00F2303B">
        <w:rPr>
          <w:rFonts w:ascii="Arial" w:hAnsi="Arial" w:cs="Arial"/>
          <w:b/>
          <w:bCs/>
          <w:color w:val="000000"/>
          <w:sz w:val="32"/>
          <w:szCs w:val="32"/>
        </w:rPr>
        <w:t>to</w:t>
      </w:r>
      <w:r w:rsidRPr="00B82B62">
        <w:rPr>
          <w:rFonts w:ascii="Arial" w:hAnsi="Arial" w:cs="Arial"/>
          <w:b/>
          <w:bCs/>
          <w:color w:val="000000"/>
          <w:sz w:val="32"/>
          <w:szCs w:val="32"/>
        </w:rPr>
        <w:t xml:space="preserve"> </w:t>
      </w:r>
      <w:bookmarkStart w:id="1" w:name="_GoBack"/>
      <w:bookmarkEnd w:id="1"/>
      <w:r w:rsidR="00F2303B">
        <w:rPr>
          <w:rFonts w:ascii="Arial" w:hAnsi="Arial" w:cs="Arial"/>
          <w:b/>
          <w:bCs/>
          <w:color w:val="000000"/>
          <w:sz w:val="32"/>
          <w:szCs w:val="32"/>
        </w:rPr>
        <w:t>C</w:t>
      </w:r>
      <w:r w:rsidRPr="00B82B62">
        <w:rPr>
          <w:rFonts w:ascii="Arial" w:hAnsi="Arial" w:cs="Arial"/>
          <w:b/>
          <w:bCs/>
          <w:color w:val="000000"/>
          <w:sz w:val="32"/>
          <w:szCs w:val="32"/>
        </w:rPr>
        <w:t xml:space="preserve">onsider </w:t>
      </w:r>
      <w:r w:rsidR="00F2303B">
        <w:rPr>
          <w:rFonts w:ascii="Arial" w:hAnsi="Arial" w:cs="Arial"/>
          <w:b/>
          <w:bCs/>
          <w:color w:val="000000"/>
          <w:sz w:val="32"/>
          <w:szCs w:val="32"/>
        </w:rPr>
        <w:t>W</w:t>
      </w:r>
      <w:r w:rsidRPr="00B82B62">
        <w:rPr>
          <w:rFonts w:ascii="Arial" w:hAnsi="Arial" w:cs="Arial"/>
          <w:b/>
          <w:bCs/>
          <w:color w:val="000000"/>
          <w:sz w:val="32"/>
          <w:szCs w:val="32"/>
        </w:rPr>
        <w:t xml:space="preserve">hen </w:t>
      </w:r>
      <w:r w:rsidR="00F2303B">
        <w:rPr>
          <w:rFonts w:ascii="Arial" w:hAnsi="Arial" w:cs="Arial"/>
          <w:b/>
          <w:bCs/>
          <w:color w:val="000000"/>
          <w:sz w:val="32"/>
          <w:szCs w:val="32"/>
        </w:rPr>
        <w:t>B</w:t>
      </w:r>
      <w:r w:rsidRPr="00B82B62">
        <w:rPr>
          <w:rFonts w:ascii="Arial" w:hAnsi="Arial" w:cs="Arial"/>
          <w:b/>
          <w:bCs/>
          <w:color w:val="000000"/>
          <w:sz w:val="32"/>
          <w:szCs w:val="32"/>
        </w:rPr>
        <w:t>ooking Phoenix Brass</w:t>
      </w:r>
    </w:p>
    <w:p w14:paraId="394CFA0B" w14:textId="59214CF7" w:rsidR="00A813FA" w:rsidRDefault="00A813FA">
      <w:pPr>
        <w:jc w:val="both"/>
        <w:rPr>
          <w:rFonts w:ascii="Arial" w:hAnsi="Arial" w:cs="Arial"/>
          <w:color w:val="000000"/>
        </w:rPr>
      </w:pPr>
    </w:p>
    <w:p w14:paraId="6D9278D1" w14:textId="2731E902" w:rsidR="00A813FA" w:rsidRDefault="00A813FA">
      <w:pPr>
        <w:jc w:val="both"/>
        <w:rPr>
          <w:rFonts w:ascii="Arial" w:hAnsi="Arial" w:cs="Arial"/>
          <w:color w:val="000000"/>
        </w:rPr>
      </w:pPr>
    </w:p>
    <w:p w14:paraId="39584CA6" w14:textId="77777777" w:rsidR="00A813FA" w:rsidRPr="002D4248" w:rsidRDefault="00A813FA" w:rsidP="00A813FA">
      <w:pPr>
        <w:pStyle w:val="Heading3"/>
        <w:shd w:val="clear" w:color="auto" w:fill="FFFFFF"/>
        <w:jc w:val="both"/>
        <w:textAlignment w:val="baseline"/>
        <w:rPr>
          <w:rFonts w:ascii="Arial" w:hAnsi="Arial" w:cs="Arial"/>
          <w:color w:val="333333"/>
          <w:szCs w:val="24"/>
        </w:rPr>
      </w:pPr>
      <w:r w:rsidRPr="002D4248">
        <w:rPr>
          <w:rFonts w:ascii="Arial" w:hAnsi="Arial" w:cs="Arial"/>
          <w:color w:val="333333"/>
          <w:szCs w:val="24"/>
        </w:rPr>
        <w:t xml:space="preserve">What </w:t>
      </w:r>
      <w:r>
        <w:rPr>
          <w:rFonts w:ascii="Arial" w:hAnsi="Arial" w:cs="Arial"/>
          <w:color w:val="333333"/>
          <w:szCs w:val="24"/>
        </w:rPr>
        <w:t xml:space="preserve">do </w:t>
      </w:r>
      <w:r w:rsidRPr="002D4248">
        <w:rPr>
          <w:rFonts w:ascii="Arial" w:hAnsi="Arial" w:cs="Arial"/>
          <w:color w:val="333333"/>
          <w:szCs w:val="24"/>
        </w:rPr>
        <w:t>you want the Band to do?</w:t>
      </w:r>
    </w:p>
    <w:p w14:paraId="76BEBD2E" w14:textId="77777777" w:rsidR="0055426D" w:rsidRPr="0055426D" w:rsidRDefault="0055426D" w:rsidP="0055426D">
      <w:pPr>
        <w:numPr>
          <w:ilvl w:val="0"/>
          <w:numId w:val="8"/>
        </w:numPr>
        <w:shd w:val="clear" w:color="auto" w:fill="FFFFFF"/>
        <w:ind w:left="357" w:hanging="357"/>
        <w:jc w:val="both"/>
        <w:textAlignment w:val="baseline"/>
        <w:rPr>
          <w:rFonts w:ascii="Arial" w:hAnsi="Arial" w:cs="Arial"/>
          <w:color w:val="333333"/>
          <w:sz w:val="24"/>
          <w:szCs w:val="24"/>
        </w:rPr>
      </w:pPr>
      <w:r w:rsidRPr="0055426D">
        <w:rPr>
          <w:rFonts w:ascii="Arial" w:hAnsi="Arial" w:cs="Arial"/>
          <w:color w:val="333333"/>
          <w:sz w:val="24"/>
          <w:szCs w:val="24"/>
        </w:rPr>
        <w:t>It’s best to have a clear idea of what you want the band to do</w:t>
      </w:r>
    </w:p>
    <w:p w14:paraId="0E6C8DC4" w14:textId="77777777" w:rsidR="0055426D" w:rsidRPr="0055426D" w:rsidRDefault="0055426D" w:rsidP="0055426D">
      <w:pPr>
        <w:numPr>
          <w:ilvl w:val="0"/>
          <w:numId w:val="8"/>
        </w:numPr>
        <w:shd w:val="clear" w:color="auto" w:fill="FFFFFF"/>
        <w:ind w:left="357" w:hanging="357"/>
        <w:jc w:val="both"/>
        <w:textAlignment w:val="baseline"/>
        <w:rPr>
          <w:rFonts w:ascii="Arial" w:hAnsi="Arial" w:cs="Arial"/>
          <w:color w:val="333333"/>
          <w:sz w:val="24"/>
          <w:szCs w:val="24"/>
        </w:rPr>
      </w:pPr>
      <w:r w:rsidRPr="0055426D">
        <w:rPr>
          <w:rFonts w:ascii="Arial" w:hAnsi="Arial" w:cs="Arial"/>
          <w:color w:val="333333"/>
          <w:sz w:val="24"/>
          <w:szCs w:val="24"/>
        </w:rPr>
        <w:t>What is the event – date, times, location?</w:t>
      </w:r>
    </w:p>
    <w:p w14:paraId="75875C03" w14:textId="77777777" w:rsidR="0055426D" w:rsidRPr="0055426D" w:rsidRDefault="0055426D" w:rsidP="0055426D">
      <w:pPr>
        <w:numPr>
          <w:ilvl w:val="0"/>
          <w:numId w:val="8"/>
        </w:numPr>
        <w:shd w:val="clear" w:color="auto" w:fill="FFFFFF"/>
        <w:ind w:left="357" w:hanging="357"/>
        <w:jc w:val="both"/>
        <w:textAlignment w:val="baseline"/>
        <w:rPr>
          <w:rFonts w:ascii="Arial" w:hAnsi="Arial" w:cs="Arial"/>
          <w:color w:val="333333"/>
          <w:sz w:val="24"/>
          <w:szCs w:val="24"/>
        </w:rPr>
      </w:pPr>
      <w:r w:rsidRPr="0055426D">
        <w:rPr>
          <w:rFonts w:ascii="Arial" w:hAnsi="Arial" w:cs="Arial"/>
          <w:color w:val="333333"/>
          <w:sz w:val="24"/>
          <w:szCs w:val="24"/>
        </w:rPr>
        <w:t>Do you want a full concert?</w:t>
      </w:r>
    </w:p>
    <w:p w14:paraId="64E1C7B0" w14:textId="77777777" w:rsidR="0055426D" w:rsidRPr="0055426D" w:rsidRDefault="0055426D" w:rsidP="0055426D">
      <w:pPr>
        <w:numPr>
          <w:ilvl w:val="0"/>
          <w:numId w:val="8"/>
        </w:numPr>
        <w:shd w:val="clear" w:color="auto" w:fill="FFFFFF"/>
        <w:ind w:left="357" w:hanging="357"/>
        <w:jc w:val="both"/>
        <w:textAlignment w:val="baseline"/>
        <w:rPr>
          <w:rFonts w:ascii="Arial" w:hAnsi="Arial" w:cs="Arial"/>
          <w:color w:val="333333"/>
          <w:sz w:val="24"/>
          <w:szCs w:val="24"/>
        </w:rPr>
      </w:pPr>
      <w:r w:rsidRPr="0055426D">
        <w:rPr>
          <w:rFonts w:ascii="Arial" w:hAnsi="Arial" w:cs="Arial"/>
          <w:color w:val="333333"/>
          <w:sz w:val="24"/>
          <w:szCs w:val="24"/>
        </w:rPr>
        <w:t>Will you want the Conductor to speak to an audience in between pieces, or is the Band providing background music?</w:t>
      </w:r>
    </w:p>
    <w:p w14:paraId="44B69AA8" w14:textId="77777777" w:rsidR="0055426D" w:rsidRPr="0055426D" w:rsidRDefault="0055426D" w:rsidP="0055426D">
      <w:pPr>
        <w:numPr>
          <w:ilvl w:val="0"/>
          <w:numId w:val="8"/>
        </w:numPr>
        <w:shd w:val="clear" w:color="auto" w:fill="FFFFFF"/>
        <w:ind w:left="357" w:hanging="357"/>
        <w:jc w:val="both"/>
        <w:textAlignment w:val="baseline"/>
        <w:rPr>
          <w:rFonts w:ascii="Arial" w:hAnsi="Arial" w:cs="Arial"/>
          <w:color w:val="333333"/>
          <w:sz w:val="24"/>
          <w:szCs w:val="24"/>
        </w:rPr>
      </w:pPr>
      <w:r w:rsidRPr="0055426D">
        <w:rPr>
          <w:rFonts w:ascii="Arial" w:hAnsi="Arial" w:cs="Arial"/>
          <w:color w:val="333333"/>
          <w:sz w:val="24"/>
          <w:szCs w:val="24"/>
        </w:rPr>
        <w:t>If you require specific musical pieces played, eg hymns, please think about what these are. We may not have the specific items in our extensive library</w:t>
      </w:r>
    </w:p>
    <w:p w14:paraId="2C57F234" w14:textId="77777777" w:rsidR="0055426D" w:rsidRPr="0055426D" w:rsidRDefault="0055426D" w:rsidP="0055426D">
      <w:pPr>
        <w:numPr>
          <w:ilvl w:val="0"/>
          <w:numId w:val="8"/>
        </w:numPr>
        <w:shd w:val="clear" w:color="auto" w:fill="FFFFFF"/>
        <w:ind w:left="357" w:hanging="357"/>
        <w:jc w:val="both"/>
        <w:textAlignment w:val="baseline"/>
        <w:rPr>
          <w:rFonts w:ascii="Arial" w:hAnsi="Arial" w:cs="Arial"/>
          <w:color w:val="333333"/>
          <w:sz w:val="24"/>
          <w:szCs w:val="24"/>
        </w:rPr>
      </w:pPr>
      <w:r w:rsidRPr="0055426D">
        <w:rPr>
          <w:rFonts w:ascii="Arial" w:hAnsi="Arial" w:cs="Arial"/>
          <w:color w:val="333333"/>
          <w:sz w:val="24"/>
          <w:szCs w:val="24"/>
        </w:rPr>
        <w:t>Will there be a formal audience for the band, in which case the Band may want to prepare a programme</w:t>
      </w:r>
    </w:p>
    <w:p w14:paraId="44F38032" w14:textId="77777777" w:rsidR="0055426D" w:rsidRPr="0055426D" w:rsidRDefault="0055426D" w:rsidP="0055426D">
      <w:pPr>
        <w:numPr>
          <w:ilvl w:val="0"/>
          <w:numId w:val="8"/>
        </w:numPr>
        <w:shd w:val="clear" w:color="auto" w:fill="FFFFFF"/>
        <w:ind w:left="357" w:hanging="357"/>
        <w:jc w:val="both"/>
        <w:textAlignment w:val="baseline"/>
        <w:rPr>
          <w:rFonts w:ascii="Arial" w:hAnsi="Arial" w:cs="Arial"/>
          <w:color w:val="333333"/>
          <w:sz w:val="24"/>
          <w:szCs w:val="24"/>
        </w:rPr>
      </w:pPr>
      <w:r w:rsidRPr="0055426D">
        <w:rPr>
          <w:rFonts w:ascii="Arial" w:hAnsi="Arial" w:cs="Arial"/>
          <w:color w:val="333333"/>
          <w:sz w:val="24"/>
          <w:szCs w:val="24"/>
        </w:rPr>
        <w:t>Is the band accompanying singing or other activities? In which case greater detail and liaison will be required</w:t>
      </w:r>
    </w:p>
    <w:p w14:paraId="4C89C6B2" w14:textId="77777777" w:rsidR="0055426D" w:rsidRPr="0055426D" w:rsidRDefault="0055426D" w:rsidP="0055426D">
      <w:pPr>
        <w:numPr>
          <w:ilvl w:val="0"/>
          <w:numId w:val="8"/>
        </w:numPr>
        <w:shd w:val="clear" w:color="auto" w:fill="FFFFFF"/>
        <w:ind w:left="357" w:hanging="357"/>
        <w:jc w:val="both"/>
        <w:textAlignment w:val="baseline"/>
        <w:rPr>
          <w:rFonts w:ascii="Arial" w:hAnsi="Arial" w:cs="Arial"/>
          <w:color w:val="333333"/>
          <w:sz w:val="24"/>
          <w:szCs w:val="24"/>
        </w:rPr>
      </w:pPr>
      <w:r w:rsidRPr="0055426D">
        <w:rPr>
          <w:rFonts w:ascii="Arial" w:hAnsi="Arial" w:cs="Arial"/>
          <w:color w:val="333333"/>
          <w:sz w:val="24"/>
          <w:szCs w:val="24"/>
        </w:rPr>
        <w:t>Are additional groups (musical or other) also taking part in the same event? How will the time be shared?</w:t>
      </w:r>
    </w:p>
    <w:p w14:paraId="5C986DE8" w14:textId="77777777" w:rsidR="0055426D" w:rsidRPr="0055426D" w:rsidRDefault="0055426D" w:rsidP="0055426D">
      <w:pPr>
        <w:numPr>
          <w:ilvl w:val="0"/>
          <w:numId w:val="8"/>
        </w:numPr>
        <w:shd w:val="clear" w:color="auto" w:fill="FFFFFF"/>
        <w:ind w:left="357" w:hanging="357"/>
        <w:jc w:val="both"/>
        <w:textAlignment w:val="baseline"/>
        <w:rPr>
          <w:rFonts w:ascii="Arial" w:hAnsi="Arial" w:cs="Arial"/>
          <w:color w:val="333333"/>
          <w:sz w:val="24"/>
          <w:szCs w:val="24"/>
        </w:rPr>
      </w:pPr>
      <w:r w:rsidRPr="0055426D">
        <w:rPr>
          <w:rFonts w:ascii="Arial" w:hAnsi="Arial" w:cs="Arial"/>
          <w:color w:val="333333"/>
          <w:sz w:val="24"/>
          <w:szCs w:val="24"/>
        </w:rPr>
        <w:t>How long do you want the band to play for and with what intervals?</w:t>
      </w:r>
    </w:p>
    <w:p w14:paraId="5E81ECDF" w14:textId="77777777" w:rsidR="00A813FA" w:rsidRDefault="00A813FA" w:rsidP="00A813FA">
      <w:pPr>
        <w:shd w:val="clear" w:color="auto" w:fill="FFFFFF"/>
        <w:ind w:left="357"/>
        <w:jc w:val="both"/>
        <w:textAlignment w:val="baseline"/>
        <w:rPr>
          <w:rFonts w:ascii="Arial" w:hAnsi="Arial" w:cs="Arial"/>
          <w:color w:val="333333"/>
          <w:sz w:val="24"/>
          <w:szCs w:val="24"/>
        </w:rPr>
      </w:pPr>
    </w:p>
    <w:p w14:paraId="7906576D" w14:textId="77777777" w:rsidR="00A813FA" w:rsidRPr="002D4248" w:rsidRDefault="00A813FA" w:rsidP="00A813FA">
      <w:pPr>
        <w:pStyle w:val="Heading3"/>
        <w:shd w:val="clear" w:color="auto" w:fill="FFFFFF"/>
        <w:jc w:val="both"/>
        <w:textAlignment w:val="baseline"/>
        <w:rPr>
          <w:rFonts w:ascii="Arial" w:hAnsi="Arial" w:cs="Arial"/>
          <w:color w:val="333333"/>
          <w:szCs w:val="24"/>
        </w:rPr>
      </w:pPr>
      <w:r w:rsidRPr="002D4248">
        <w:rPr>
          <w:rFonts w:ascii="Arial" w:hAnsi="Arial" w:cs="Arial"/>
          <w:color w:val="333333"/>
          <w:szCs w:val="24"/>
        </w:rPr>
        <w:t>What to provide</w:t>
      </w:r>
    </w:p>
    <w:p w14:paraId="0354D994" w14:textId="77777777" w:rsidR="00A813FA" w:rsidRPr="002D4248" w:rsidRDefault="00A813FA" w:rsidP="00A813FA">
      <w:pPr>
        <w:numPr>
          <w:ilvl w:val="0"/>
          <w:numId w:val="8"/>
        </w:numPr>
        <w:shd w:val="clear" w:color="auto" w:fill="FFFFFF"/>
        <w:ind w:left="357" w:hanging="357"/>
        <w:jc w:val="both"/>
        <w:textAlignment w:val="baseline"/>
        <w:rPr>
          <w:rFonts w:ascii="Arial" w:hAnsi="Arial" w:cs="Arial"/>
          <w:color w:val="333333"/>
          <w:sz w:val="24"/>
          <w:szCs w:val="24"/>
        </w:rPr>
      </w:pPr>
      <w:r w:rsidRPr="002D4248">
        <w:rPr>
          <w:rFonts w:ascii="Arial" w:hAnsi="Arial" w:cs="Arial"/>
          <w:color w:val="333333"/>
          <w:sz w:val="24"/>
          <w:szCs w:val="24"/>
        </w:rPr>
        <w:t>For all events the Band will require seating, usually around 30 chairs without arms)</w:t>
      </w:r>
    </w:p>
    <w:p w14:paraId="692BA24F" w14:textId="77777777" w:rsidR="00A813FA" w:rsidRPr="002D4248" w:rsidRDefault="00A813FA" w:rsidP="00A813FA">
      <w:pPr>
        <w:numPr>
          <w:ilvl w:val="0"/>
          <w:numId w:val="8"/>
        </w:numPr>
        <w:shd w:val="clear" w:color="auto" w:fill="FFFFFF"/>
        <w:ind w:left="357" w:hanging="357"/>
        <w:jc w:val="both"/>
        <w:textAlignment w:val="baseline"/>
        <w:rPr>
          <w:rFonts w:ascii="Arial" w:hAnsi="Arial" w:cs="Arial"/>
          <w:color w:val="333333"/>
          <w:sz w:val="24"/>
          <w:szCs w:val="24"/>
        </w:rPr>
      </w:pPr>
      <w:r w:rsidRPr="002D4248">
        <w:rPr>
          <w:rFonts w:ascii="Arial" w:hAnsi="Arial" w:cs="Arial"/>
          <w:color w:val="333333"/>
          <w:sz w:val="24"/>
          <w:szCs w:val="24"/>
        </w:rPr>
        <w:t>Light refreshments are always welcome, particularly at intervals, as playing is thirsty work! If you would like to provide the Band with more substantial refreshments, please do so at the end</w:t>
      </w:r>
    </w:p>
    <w:p w14:paraId="49FE9C99" w14:textId="77777777" w:rsidR="00A813FA" w:rsidRPr="002D4248" w:rsidRDefault="00A813FA" w:rsidP="00A813FA">
      <w:pPr>
        <w:numPr>
          <w:ilvl w:val="0"/>
          <w:numId w:val="8"/>
        </w:numPr>
        <w:shd w:val="clear" w:color="auto" w:fill="FFFFFF"/>
        <w:ind w:left="357" w:hanging="357"/>
        <w:jc w:val="both"/>
        <w:textAlignment w:val="baseline"/>
        <w:rPr>
          <w:rFonts w:ascii="Arial" w:hAnsi="Arial" w:cs="Arial"/>
          <w:color w:val="333333"/>
          <w:sz w:val="24"/>
          <w:szCs w:val="24"/>
        </w:rPr>
      </w:pPr>
      <w:r w:rsidRPr="002D4248">
        <w:rPr>
          <w:rFonts w:ascii="Arial" w:hAnsi="Arial" w:cs="Arial"/>
          <w:color w:val="333333"/>
          <w:sz w:val="24"/>
          <w:szCs w:val="24"/>
        </w:rPr>
        <w:t>The band formation used is shown below.</w:t>
      </w:r>
    </w:p>
    <w:p w14:paraId="47CA79A4" w14:textId="77777777" w:rsidR="00A813FA" w:rsidRPr="002D4248" w:rsidRDefault="00A813FA" w:rsidP="00A813FA">
      <w:pPr>
        <w:shd w:val="clear" w:color="auto" w:fill="FFFFFF"/>
        <w:ind w:left="357"/>
        <w:jc w:val="both"/>
        <w:textAlignment w:val="baseline"/>
        <w:rPr>
          <w:rFonts w:ascii="Arial" w:hAnsi="Arial" w:cs="Arial"/>
          <w:color w:val="333333"/>
          <w:sz w:val="24"/>
          <w:szCs w:val="24"/>
        </w:rPr>
      </w:pPr>
    </w:p>
    <w:p w14:paraId="3DA95D2C" w14:textId="77777777" w:rsidR="00A813FA" w:rsidRPr="002D4248" w:rsidRDefault="00A813FA" w:rsidP="00A813FA">
      <w:pPr>
        <w:jc w:val="both"/>
        <w:rPr>
          <w:rFonts w:ascii="Arial" w:hAnsi="Arial" w:cs="Arial"/>
          <w:b/>
          <w:bCs/>
          <w:sz w:val="24"/>
          <w:szCs w:val="24"/>
        </w:rPr>
      </w:pPr>
      <w:r w:rsidRPr="002D4248">
        <w:rPr>
          <w:noProof/>
          <w:sz w:val="22"/>
          <w:szCs w:val="22"/>
        </w:rPr>
        <w:drawing>
          <wp:inline distT="0" distB="0" distL="0" distR="0" wp14:anchorId="2F424EFA" wp14:editId="1DDC88B1">
            <wp:extent cx="6661150" cy="415988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1150" cy="4159885"/>
                    </a:xfrm>
                    <a:prstGeom prst="rect">
                      <a:avLst/>
                    </a:prstGeom>
                    <a:noFill/>
                    <a:ln>
                      <a:noFill/>
                    </a:ln>
                  </pic:spPr>
                </pic:pic>
              </a:graphicData>
            </a:graphic>
          </wp:inline>
        </w:drawing>
      </w:r>
    </w:p>
    <w:p w14:paraId="25683D99" w14:textId="77777777" w:rsidR="00A813FA" w:rsidRPr="002D4248" w:rsidRDefault="00A813FA" w:rsidP="00A813FA">
      <w:pPr>
        <w:jc w:val="both"/>
        <w:rPr>
          <w:rFonts w:ascii="Arial" w:hAnsi="Arial" w:cs="Arial"/>
          <w:b/>
          <w:bCs/>
          <w:sz w:val="24"/>
          <w:szCs w:val="24"/>
        </w:rPr>
      </w:pPr>
    </w:p>
    <w:p w14:paraId="1AB2D180" w14:textId="77777777" w:rsidR="00A813FA" w:rsidRPr="002D4248" w:rsidRDefault="00A813FA" w:rsidP="00A813FA">
      <w:pPr>
        <w:jc w:val="both"/>
        <w:rPr>
          <w:rFonts w:ascii="Arial" w:hAnsi="Arial" w:cs="Arial"/>
          <w:b/>
          <w:bCs/>
          <w:sz w:val="24"/>
          <w:szCs w:val="24"/>
        </w:rPr>
      </w:pPr>
      <w:r w:rsidRPr="002D4248">
        <w:rPr>
          <w:rFonts w:ascii="Arial" w:hAnsi="Arial" w:cs="Arial"/>
          <w:b/>
          <w:bCs/>
          <w:sz w:val="24"/>
          <w:szCs w:val="24"/>
        </w:rPr>
        <w:lastRenderedPageBreak/>
        <w:t>Band Layout</w:t>
      </w:r>
    </w:p>
    <w:p w14:paraId="68A6D60F"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The Band would ideally expect to occupy a space of around 5m x 8m, though smaller spaces could be accommodated. We can play on some stages, but this is dependent entirely on the size and location of the staging. This must be discussed and agreed with the Band in advance</w:t>
      </w:r>
    </w:p>
    <w:p w14:paraId="636EDA22"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Will there be a long way to carry equipment, or can the venue be accessed easily?</w:t>
      </w:r>
    </w:p>
    <w:p w14:paraId="2EB33EA4"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Is the venue at ground level, or is it on a higher floor, in which case is there a lift available?</w:t>
      </w:r>
    </w:p>
    <w:p w14:paraId="2D76EFD2"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The Band will need somewhere to store the instrument cases</w:t>
      </w:r>
    </w:p>
    <w:p w14:paraId="46DB27C0"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It is useful to inform the Band how they will access the venue</w:t>
      </w:r>
    </w:p>
    <w:p w14:paraId="6090D022"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The Band will usually arrive by private cars (many car share) and will need somewhere to park. Instructions where to park will be useful. Close vehicular access to the venue for the Band’s larger instruments and equipment would be appreciated. Car parking close to the venue will be required to securely store instrument cases and personal belongings if other storage facilities are unavailable</w:t>
      </w:r>
    </w:p>
    <w:p w14:paraId="2E8D8AF5"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Access to unload the Band van for larger instruments and percussion will often be required</w:t>
      </w:r>
    </w:p>
    <w:p w14:paraId="24349B9C" w14:textId="77777777" w:rsidR="00A813FA" w:rsidRDefault="00A813FA" w:rsidP="00A813FA">
      <w:pPr>
        <w:pStyle w:val="ListParagraph"/>
        <w:shd w:val="clear" w:color="auto" w:fill="FFFFFF"/>
        <w:ind w:left="360"/>
        <w:jc w:val="both"/>
        <w:textAlignment w:val="baseline"/>
        <w:rPr>
          <w:rFonts w:ascii="Arial" w:hAnsi="Arial" w:cs="Arial"/>
          <w:color w:val="333333"/>
          <w:sz w:val="24"/>
          <w:szCs w:val="24"/>
        </w:rPr>
      </w:pPr>
    </w:p>
    <w:p w14:paraId="0EFA1432" w14:textId="77777777" w:rsidR="00A813FA" w:rsidRPr="002D4248" w:rsidRDefault="00A813FA" w:rsidP="00A813FA">
      <w:pPr>
        <w:pStyle w:val="Heading3"/>
        <w:shd w:val="clear" w:color="auto" w:fill="FFFFFF"/>
        <w:jc w:val="both"/>
        <w:textAlignment w:val="baseline"/>
        <w:rPr>
          <w:rFonts w:ascii="Arial" w:hAnsi="Arial" w:cs="Arial"/>
          <w:bCs/>
          <w:szCs w:val="24"/>
        </w:rPr>
      </w:pPr>
      <w:r w:rsidRPr="002D4248">
        <w:rPr>
          <w:rFonts w:ascii="Arial" w:hAnsi="Arial" w:cs="Arial"/>
          <w:bCs/>
          <w:szCs w:val="24"/>
        </w:rPr>
        <w:t>Outdoor engagements</w:t>
      </w:r>
    </w:p>
    <w:p w14:paraId="07E543B8"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Whilst the outdoors is a good place for a brass band in the summer attention should be given to the location</w:t>
      </w:r>
    </w:p>
    <w:p w14:paraId="01638E6A"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Drums and percussion instruments are particularly vulnerable to heat and rain, so a shady spot or under cover of a marquee or similar is preferable</w:t>
      </w:r>
    </w:p>
    <w:p w14:paraId="635B1E32" w14:textId="1980E523"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 xml:space="preserve">It is useful if the playing area can have some shelter from wind. Music stands carrying music are particularly difficult to deal with in breezy </w:t>
      </w:r>
      <w:r w:rsidRPr="0055426D">
        <w:rPr>
          <w:rFonts w:ascii="Arial" w:hAnsi="Arial" w:cs="Arial"/>
          <w:szCs w:val="24"/>
        </w:rPr>
        <w:t>conditions,</w:t>
      </w:r>
      <w:r w:rsidRPr="0055426D">
        <w:rPr>
          <w:rFonts w:ascii="Arial" w:hAnsi="Arial" w:cs="Arial"/>
          <w:szCs w:val="24"/>
        </w:rPr>
        <w:t xml:space="preserve"> so any shelter is always appreciated. The Band will bring their own pegs to hold the music on the stands</w:t>
      </w:r>
    </w:p>
    <w:p w14:paraId="39A24C04"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In the case of wet or inclement weather, what will the arrangements be? Will the event be cancelled, or moved indoors? Will a marquee or similar to accommodate the Band be provided, noting the playing area requirements above? Will the band still be required? If the Band’s services are cancelled, what notice would we receive, and would there still be payment available?</w:t>
      </w:r>
    </w:p>
    <w:p w14:paraId="224B1151"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From a practical point of view, the ground needs to be relatively flat and/or hard standing. If you want the band to play on grass, please bear in mind that chairs on soft ground quite easily sink into the turf. For safety, we should not be placed next to a busy road. Think also of animals, some of which can be startled by a band if they are not used to them</w:t>
      </w:r>
    </w:p>
    <w:p w14:paraId="3F167302" w14:textId="77777777" w:rsidR="00A813FA" w:rsidRPr="002D4248" w:rsidRDefault="00A813FA" w:rsidP="00B82B62">
      <w:pPr>
        <w:shd w:val="clear" w:color="auto" w:fill="FFFFFF"/>
        <w:ind w:left="300"/>
        <w:jc w:val="both"/>
        <w:textAlignment w:val="baseline"/>
        <w:rPr>
          <w:rFonts w:ascii="Arial" w:hAnsi="Arial" w:cs="Arial"/>
          <w:color w:val="333333"/>
          <w:sz w:val="24"/>
          <w:szCs w:val="24"/>
          <w:lang w:eastAsia="zh-CN"/>
        </w:rPr>
      </w:pPr>
    </w:p>
    <w:p w14:paraId="5B46F32F" w14:textId="77777777" w:rsidR="00A813FA" w:rsidRPr="002D4248" w:rsidRDefault="00A813FA" w:rsidP="00A813FA">
      <w:pPr>
        <w:pStyle w:val="Heading3"/>
        <w:shd w:val="clear" w:color="auto" w:fill="FFFFFF"/>
        <w:jc w:val="both"/>
        <w:textAlignment w:val="baseline"/>
        <w:rPr>
          <w:rFonts w:ascii="Arial" w:hAnsi="Arial" w:cs="Arial"/>
          <w:color w:val="333333"/>
          <w:szCs w:val="24"/>
        </w:rPr>
      </w:pPr>
      <w:r w:rsidRPr="002D4248">
        <w:rPr>
          <w:rFonts w:ascii="Arial" w:hAnsi="Arial" w:cs="Arial"/>
          <w:color w:val="333333"/>
          <w:szCs w:val="24"/>
        </w:rPr>
        <w:t>Timing</w:t>
      </w:r>
    </w:p>
    <w:p w14:paraId="3242B586"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We often take bookings up to a year in advance, occasionally longer, so please book early. It is best to give as much notice as possible, particularly for booking the Band in the summer months or around Christmas. The Band always considers bookings at any time of the year. At minimum please give several weeks’ notice. The Band is busy throughout the year with a wide range of different engagements and performances</w:t>
      </w:r>
    </w:p>
    <w:p w14:paraId="443A9DD6"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Once at the venue, the Band will require time to set up, at least three quarters of an hour prior to the playing time, possibly longer in certain circumstances. If there is a shared arena, then details will need to be resolved of how and when the interchange between performances will take place</w:t>
      </w:r>
    </w:p>
    <w:p w14:paraId="17C5F183"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The Band prefers engagements that have a reasonable length of playing required. An event that only demands, say, 20 minutes of music or so is not ideal. An hour or two is more usual and ensures that you get the best value from the Band. A typical format concert would be 45 minutes playing in each half, with a 15/20-minute break in between performances</w:t>
      </w:r>
    </w:p>
    <w:p w14:paraId="73FFFA39" w14:textId="77777777" w:rsidR="00A813FA" w:rsidRPr="002D4248" w:rsidRDefault="00A813FA" w:rsidP="00A813FA">
      <w:pPr>
        <w:pStyle w:val="NormalWeb"/>
        <w:shd w:val="clear" w:color="auto" w:fill="FFFFFF"/>
        <w:ind w:left="357"/>
        <w:jc w:val="both"/>
        <w:textAlignment w:val="baseline"/>
        <w:rPr>
          <w:rFonts w:ascii="Arial" w:hAnsi="Arial" w:cs="Arial"/>
          <w:szCs w:val="24"/>
        </w:rPr>
      </w:pPr>
    </w:p>
    <w:p w14:paraId="3E2F56FE" w14:textId="6BFCF447" w:rsidR="00A813FA" w:rsidRDefault="00A813FA" w:rsidP="00A813FA">
      <w:pPr>
        <w:pStyle w:val="Heading3"/>
        <w:shd w:val="clear" w:color="auto" w:fill="FFFFFF"/>
        <w:jc w:val="both"/>
        <w:textAlignment w:val="baseline"/>
        <w:rPr>
          <w:rFonts w:ascii="Arial" w:hAnsi="Arial" w:cs="Arial"/>
          <w:color w:val="333333"/>
          <w:szCs w:val="24"/>
        </w:rPr>
      </w:pPr>
      <w:r w:rsidRPr="002D4248">
        <w:rPr>
          <w:rFonts w:ascii="Arial" w:hAnsi="Arial" w:cs="Arial"/>
          <w:color w:val="333333"/>
          <w:szCs w:val="24"/>
        </w:rPr>
        <w:lastRenderedPageBreak/>
        <w:t>Payment</w:t>
      </w:r>
    </w:p>
    <w:p w14:paraId="1CEE2BCC"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You will not have to pay professional rates for the services of Phoenix Brass; however, our performances are always carried out in a professional manner. We provide excellent value for money, a high standard musical performance for a reasonable fee. An appropriate fee will be quoted to you once we know in outline what the engagement entails</w:t>
      </w:r>
    </w:p>
    <w:p w14:paraId="7812E375" w14:textId="77777777" w:rsidR="0055426D" w:rsidRPr="0055426D" w:rsidRDefault="0055426D" w:rsidP="0055426D">
      <w:pPr>
        <w:pStyle w:val="NormalWeb"/>
        <w:numPr>
          <w:ilvl w:val="0"/>
          <w:numId w:val="7"/>
        </w:numPr>
        <w:shd w:val="clear" w:color="auto" w:fill="FFFFFF"/>
        <w:ind w:left="295" w:hanging="357"/>
        <w:jc w:val="both"/>
        <w:textAlignment w:val="baseline"/>
        <w:rPr>
          <w:rFonts w:ascii="Arial" w:hAnsi="Arial" w:cs="Arial"/>
          <w:szCs w:val="24"/>
        </w:rPr>
      </w:pPr>
      <w:r w:rsidRPr="0055426D">
        <w:rPr>
          <w:rFonts w:ascii="Arial" w:hAnsi="Arial" w:cs="Arial"/>
          <w:szCs w:val="24"/>
        </w:rPr>
        <w:t>It does cost a lot of money to run the Band, including music, insurance, uniforms, rehearsal facilities and of course instruments, which cost well in excess of £1,000 each. All band players are volunteers and do not receive payment and money generated from performances is invested back into the Band. Currently, funds are being used to purchase instruments and music</w:t>
      </w:r>
    </w:p>
    <w:p w14:paraId="62343A6E" w14:textId="77777777" w:rsidR="0055426D" w:rsidRPr="0055426D" w:rsidRDefault="0055426D" w:rsidP="0055426D"/>
    <w:sectPr w:rsidR="0055426D" w:rsidRPr="0055426D" w:rsidSect="001723AF">
      <w:footerReference w:type="default" r:id="rId11"/>
      <w:pgSz w:w="11909" w:h="16834" w:code="9"/>
      <w:pgMar w:top="709" w:right="710" w:bottom="1701" w:left="709" w:header="72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437E3" w14:textId="77777777" w:rsidR="00B53952" w:rsidRDefault="00B53952">
      <w:r>
        <w:separator/>
      </w:r>
    </w:p>
  </w:endnote>
  <w:endnote w:type="continuationSeparator" w:id="0">
    <w:p w14:paraId="6C05D142" w14:textId="77777777" w:rsidR="00B53952" w:rsidRDefault="00B5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081D" w14:textId="77777777" w:rsidR="007E3800" w:rsidRDefault="007E3800">
    <w:pPr>
      <w:pStyle w:val="Heading5"/>
    </w:pPr>
  </w:p>
  <w:p w14:paraId="0E000313" w14:textId="77777777" w:rsidR="000964CB" w:rsidRPr="007E3800" w:rsidRDefault="000964CB">
    <w:pPr>
      <w:pStyle w:val="Heading5"/>
      <w:rPr>
        <w:rFonts w:ascii="Arial" w:hAnsi="Arial" w:cs="Arial"/>
      </w:rPr>
    </w:pPr>
    <w:r w:rsidRPr="007E3800">
      <w:rPr>
        <w:rFonts w:ascii="Arial" w:hAnsi="Arial" w:cs="Arial"/>
      </w:rPr>
      <w:t>Any reply please to:</w:t>
    </w:r>
  </w:p>
  <w:p w14:paraId="3182AEC5" w14:textId="77777777" w:rsidR="000964CB" w:rsidRPr="007E3800" w:rsidRDefault="000964CB">
    <w:pPr>
      <w:pStyle w:val="Footer"/>
      <w:jc w:val="center"/>
      <w:rPr>
        <w:rFonts w:ascii="Arial" w:hAnsi="Arial" w:cs="Arial"/>
        <w:b/>
      </w:rPr>
    </w:pPr>
    <w:r w:rsidRPr="007E3800">
      <w:rPr>
        <w:rFonts w:ascii="Arial" w:hAnsi="Arial" w:cs="Arial"/>
        <w:b/>
      </w:rPr>
      <w:t xml:space="preserve">Secretary: </w:t>
    </w:r>
  </w:p>
  <w:p w14:paraId="7D777E40" w14:textId="687E6CE7" w:rsidR="000964CB" w:rsidRPr="007E3800" w:rsidRDefault="000964CB">
    <w:pPr>
      <w:pStyle w:val="Footer"/>
      <w:jc w:val="center"/>
      <w:rPr>
        <w:rFonts w:ascii="Arial" w:hAnsi="Arial" w:cs="Arial"/>
        <w:b/>
      </w:rPr>
    </w:pPr>
    <w:r w:rsidRPr="007E3800">
      <w:rPr>
        <w:rFonts w:ascii="Arial" w:hAnsi="Arial" w:cs="Arial"/>
        <w:b/>
      </w:rPr>
      <w:t xml:space="preserve">Mr R Fradgley, </w:t>
    </w:r>
    <w:r w:rsidR="00E30CCE">
      <w:rPr>
        <w:rFonts w:ascii="Arial" w:hAnsi="Arial" w:cs="Arial"/>
        <w:b/>
      </w:rPr>
      <w:t>The Dairy, 5 Green Farm Rise, Froxfield, Nr Marlborough, Wiltshire, SN8 3YD</w:t>
    </w:r>
  </w:p>
  <w:p w14:paraId="6C33506A" w14:textId="77777777" w:rsidR="000964CB" w:rsidRPr="007E3800" w:rsidRDefault="000964CB">
    <w:pPr>
      <w:pStyle w:val="Footer"/>
      <w:jc w:val="center"/>
      <w:rPr>
        <w:rFonts w:ascii="Arial" w:hAnsi="Arial" w:cs="Arial"/>
        <w:b/>
      </w:rPr>
    </w:pPr>
    <w:r w:rsidRPr="007E3800">
      <w:rPr>
        <w:rFonts w:ascii="Arial" w:hAnsi="Arial" w:cs="Arial"/>
        <w:b/>
      </w:rPr>
      <w:t>Phone (01488) 685004 or mobile 07</w:t>
    </w:r>
    <w:r w:rsidR="002C7FC3" w:rsidRPr="007E3800">
      <w:rPr>
        <w:rFonts w:ascii="Arial" w:hAnsi="Arial" w:cs="Arial"/>
        <w:b/>
      </w:rPr>
      <w:t>900 902223</w:t>
    </w:r>
  </w:p>
  <w:p w14:paraId="07A0D365" w14:textId="3F0D230C" w:rsidR="000964CB" w:rsidRPr="007E3800" w:rsidRDefault="000964CB">
    <w:pPr>
      <w:pStyle w:val="Footer"/>
      <w:jc w:val="center"/>
      <w:rPr>
        <w:rFonts w:ascii="Arial" w:hAnsi="Arial" w:cs="Arial"/>
      </w:rPr>
    </w:pPr>
    <w:r w:rsidRPr="007E3800">
      <w:rPr>
        <w:rFonts w:ascii="Arial" w:hAnsi="Arial" w:cs="Arial"/>
        <w:b/>
      </w:rPr>
      <w:t xml:space="preserve">Email: </w:t>
    </w:r>
    <w:r w:rsidR="00E30CCE">
      <w:rPr>
        <w:rFonts w:ascii="Arial" w:hAnsi="Arial" w:cs="Arial"/>
        <w:b/>
      </w:rPr>
      <w:t>r.fradgley@btinternet.com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AB455" w14:textId="77777777" w:rsidR="00B53952" w:rsidRDefault="00B53952">
      <w:r>
        <w:separator/>
      </w:r>
    </w:p>
  </w:footnote>
  <w:footnote w:type="continuationSeparator" w:id="0">
    <w:p w14:paraId="27221240" w14:textId="77777777" w:rsidR="00B53952" w:rsidRDefault="00B53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0DA3"/>
    <w:multiLevelType w:val="multilevel"/>
    <w:tmpl w:val="AE8E07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8F0CE1"/>
    <w:multiLevelType w:val="multilevel"/>
    <w:tmpl w:val="31C8374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26F60"/>
    <w:multiLevelType w:val="multilevel"/>
    <w:tmpl w:val="EFA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B57"/>
    <w:multiLevelType w:val="multilevel"/>
    <w:tmpl w:val="AE8E07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6682DBF"/>
    <w:multiLevelType w:val="multilevel"/>
    <w:tmpl w:val="4A00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668A9"/>
    <w:multiLevelType w:val="multilevel"/>
    <w:tmpl w:val="B1F82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BAD1A60"/>
    <w:multiLevelType w:val="hybridMultilevel"/>
    <w:tmpl w:val="F8AA2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90DA4"/>
    <w:multiLevelType w:val="multilevel"/>
    <w:tmpl w:val="F3580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5E6DC3"/>
    <w:multiLevelType w:val="multilevel"/>
    <w:tmpl w:val="AE8E07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F483AED"/>
    <w:multiLevelType w:val="multilevel"/>
    <w:tmpl w:val="B1F8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725F5F"/>
    <w:multiLevelType w:val="hybridMultilevel"/>
    <w:tmpl w:val="074EA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655CB"/>
    <w:multiLevelType w:val="multilevel"/>
    <w:tmpl w:val="B1F82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612477AE"/>
    <w:multiLevelType w:val="multilevel"/>
    <w:tmpl w:val="31C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03FF2"/>
    <w:multiLevelType w:val="hybridMultilevel"/>
    <w:tmpl w:val="C770C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36143A"/>
    <w:multiLevelType w:val="multilevel"/>
    <w:tmpl w:val="6FCE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B60C0"/>
    <w:multiLevelType w:val="multilevel"/>
    <w:tmpl w:val="C0E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2"/>
  </w:num>
  <w:num w:numId="4">
    <w:abstractNumId w:val="1"/>
  </w:num>
  <w:num w:numId="5">
    <w:abstractNumId w:val="13"/>
  </w:num>
  <w:num w:numId="6">
    <w:abstractNumId w:val="0"/>
  </w:num>
  <w:num w:numId="7">
    <w:abstractNumId w:val="5"/>
  </w:num>
  <w:num w:numId="8">
    <w:abstractNumId w:val="8"/>
  </w:num>
  <w:num w:numId="9">
    <w:abstractNumId w:val="3"/>
  </w:num>
  <w:num w:numId="10">
    <w:abstractNumId w:val="9"/>
  </w:num>
  <w:num w:numId="11">
    <w:abstractNumId w:val="11"/>
  </w:num>
  <w:num w:numId="12">
    <w:abstractNumId w:val="7"/>
  </w:num>
  <w:num w:numId="13">
    <w:abstractNumId w:val="4"/>
  </w:num>
  <w:num w:numId="14">
    <w:abstractNumId w:val="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FC3"/>
    <w:rsid w:val="00005EC2"/>
    <w:rsid w:val="000964CB"/>
    <w:rsid w:val="000F1976"/>
    <w:rsid w:val="000F440A"/>
    <w:rsid w:val="00147740"/>
    <w:rsid w:val="001723AF"/>
    <w:rsid w:val="00247C11"/>
    <w:rsid w:val="002C7FC3"/>
    <w:rsid w:val="00320954"/>
    <w:rsid w:val="003A294C"/>
    <w:rsid w:val="004B0229"/>
    <w:rsid w:val="0055426D"/>
    <w:rsid w:val="00590164"/>
    <w:rsid w:val="00651E76"/>
    <w:rsid w:val="00715B78"/>
    <w:rsid w:val="007C483A"/>
    <w:rsid w:val="007E3800"/>
    <w:rsid w:val="00A813FA"/>
    <w:rsid w:val="00AE3B7F"/>
    <w:rsid w:val="00B53952"/>
    <w:rsid w:val="00B655B6"/>
    <w:rsid w:val="00B82B62"/>
    <w:rsid w:val="00B843DE"/>
    <w:rsid w:val="00C119F8"/>
    <w:rsid w:val="00D25432"/>
    <w:rsid w:val="00D34D0C"/>
    <w:rsid w:val="00DE71C5"/>
    <w:rsid w:val="00E30CCE"/>
    <w:rsid w:val="00E3126F"/>
    <w:rsid w:val="00E42623"/>
    <w:rsid w:val="00EA795F"/>
    <w:rsid w:val="00ED240B"/>
    <w:rsid w:val="00F230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colormru v:ext="edit" colors="#eaeaea"/>
    </o:shapedefaults>
    <o:shapelayout v:ext="edit">
      <o:idmap v:ext="edit" data="1"/>
    </o:shapelayout>
  </w:shapeDefaults>
  <w:decimalSymbol w:val="."/>
  <w:listSeparator w:val=","/>
  <w14:docId w14:val="03DFDF1D"/>
  <w15:docId w15:val="{DBB57CEF-871F-494B-A38B-7DC83DD6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entury Schoolbook" w:hAnsi="Century Schoolbook"/>
      <w:b/>
      <w:sz w:val="7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rFonts w:ascii="Century Schoolbook" w:hAnsi="Century Schoolbook"/>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rFonts w:ascii="Century Schoolbook" w:hAnsi="Century Schoolbook"/>
      <w:b/>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outlineLvl w:val="6"/>
    </w:pPr>
    <w:rPr>
      <w:rFonts w:ascii="Arial" w:hAnsi="Arial" w:cs="Arial"/>
      <w:b/>
      <w:bCs/>
      <w:u w:val="single"/>
    </w:rPr>
  </w:style>
  <w:style w:type="paragraph" w:styleId="Heading8">
    <w:name w:val="heading 8"/>
    <w:basedOn w:val="Normal"/>
    <w:next w:val="Normal"/>
    <w:qFormat/>
    <w:pPr>
      <w:keepNext/>
      <w:outlineLvl w:val="7"/>
    </w:pPr>
    <w:rPr>
      <w:b/>
      <w:bCs/>
      <w:sz w:val="24"/>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ind w:left="840" w:right="-360"/>
    </w:pPr>
  </w:style>
  <w:style w:type="paragraph" w:styleId="Closing">
    <w:name w:val="Closing"/>
    <w:basedOn w:val="BodyText"/>
    <w:next w:val="SignatureCompanyName"/>
    <w:pPr>
      <w:keepNext/>
      <w:spacing w:after="60"/>
    </w:pPr>
  </w:style>
  <w:style w:type="paragraph" w:customStyle="1" w:styleId="SignatureCompanyName">
    <w:name w:val="Signature Company Name"/>
    <w:basedOn w:val="Signature"/>
    <w:next w:val="SignatureName"/>
    <w:pPr>
      <w:keepNext/>
      <w:spacing w:line="220" w:lineRule="atLeast"/>
      <w:ind w:left="840" w:right="-360"/>
    </w:pPr>
  </w:style>
  <w:style w:type="paragraph" w:customStyle="1" w:styleId="SignatureName">
    <w:name w:val="Signature Name"/>
    <w:basedOn w:val="Signature"/>
    <w:next w:val="SignatureJobTitle"/>
    <w:pPr>
      <w:keepNext/>
      <w:spacing w:before="880" w:line="220" w:lineRule="atLeast"/>
      <w:ind w:left="840" w:right="-360"/>
    </w:pPr>
  </w:style>
  <w:style w:type="paragraph" w:customStyle="1" w:styleId="SignatureJobTitle">
    <w:name w:val="Signature Job Title"/>
    <w:basedOn w:val="Signature"/>
    <w:next w:val="ReferenceInitials"/>
    <w:pPr>
      <w:keepNext/>
      <w:spacing w:line="220" w:lineRule="atLeast"/>
      <w:ind w:left="840" w:right="-360"/>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spacing w:after="880"/>
    </w:pPr>
  </w:style>
  <w:style w:type="paragraph" w:customStyle="1" w:styleId="CC">
    <w:name w:val="CC"/>
    <w:basedOn w:val="BodyText"/>
    <w:pPr>
      <w:keepLines/>
      <w:ind w:left="1200" w:hanging="360"/>
    </w:pPr>
  </w:style>
  <w:style w:type="paragraph" w:customStyle="1" w:styleId="InsideAddress">
    <w:name w:val="Inside Address"/>
    <w:basedOn w:val="BodyText"/>
    <w:pPr>
      <w:spacing w:after="0"/>
    </w:pPr>
  </w:style>
  <w:style w:type="paragraph" w:styleId="Salutation">
    <w:name w:val="Salutation"/>
    <w:basedOn w:val="BodyText"/>
    <w:next w:val="Normal"/>
    <w:pPr>
      <w:spacing w:before="220"/>
    </w:pPr>
  </w:style>
  <w:style w:type="paragraph" w:styleId="Signature">
    <w:name w:val="Signature"/>
    <w:basedOn w:val="Normal"/>
    <w:pPr>
      <w:ind w:left="4252"/>
    </w:pPr>
  </w:style>
  <w:style w:type="paragraph" w:styleId="BodyText2">
    <w:name w:val="Body Text 2"/>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1" w:h="2835" w:hRule="exact" w:hSpace="181" w:vSpace="181" w:wrap="around" w:hAnchor="page" w:xAlign="center" w:yAlign="bottom"/>
      <w:ind w:left="2880"/>
    </w:pPr>
    <w:rPr>
      <w:rFonts w:ascii="Arial" w:hAnsi="Arial"/>
      <w:sz w:val="28"/>
    </w:rPr>
  </w:style>
  <w:style w:type="character" w:styleId="Hyperlink">
    <w:name w:val="Hyperlink"/>
    <w:rPr>
      <w:color w:val="0000FF"/>
      <w:u w:val="single"/>
    </w:rPr>
  </w:style>
  <w:style w:type="paragraph" w:styleId="PlainText">
    <w:name w:val="Plain Text"/>
    <w:basedOn w:val="Normal"/>
    <w:rPr>
      <w:rFonts w:ascii="Courier New" w:hAnsi="Courier New" w:cs="Courier New"/>
    </w:rPr>
  </w:style>
  <w:style w:type="paragraph" w:styleId="BodyText3">
    <w:name w:val="Body Text 3"/>
    <w:basedOn w:val="Normal"/>
    <w:pPr>
      <w:jc w:val="both"/>
    </w:pPr>
    <w:rPr>
      <w:sz w:val="22"/>
      <w:szCs w:val="24"/>
    </w:rPr>
  </w:style>
  <w:style w:type="paragraph" w:customStyle="1" w:styleId="heading30">
    <w:name w:val="heading3"/>
    <w:basedOn w:val="Normal"/>
    <w:rPr>
      <w:rFonts w:ascii="Verdana" w:hAnsi="Verdana"/>
      <w:b/>
      <w:bCs/>
      <w:color w:val="000000"/>
      <w:lang w:eastAsia="zh-CN"/>
    </w:rPr>
  </w:style>
  <w:style w:type="character" w:styleId="Strong">
    <w:name w:val="Strong"/>
    <w:uiPriority w:val="22"/>
    <w:qFormat/>
    <w:rPr>
      <w:b/>
      <w:bCs/>
    </w:rPr>
  </w:style>
  <w:style w:type="paragraph" w:styleId="NormalWeb">
    <w:name w:val="Normal (Web)"/>
    <w:basedOn w:val="Normal"/>
    <w:uiPriority w:val="99"/>
    <w:rPr>
      <w:rFonts w:ascii="Verdana" w:hAnsi="Verdana"/>
      <w:color w:val="333333"/>
      <w:sz w:val="24"/>
      <w:lang w:eastAsia="zh-CN"/>
    </w:rPr>
  </w:style>
  <w:style w:type="paragraph" w:styleId="Title">
    <w:name w:val="Title"/>
    <w:basedOn w:val="Normal"/>
    <w:qFormat/>
    <w:pPr>
      <w:jc w:val="center"/>
    </w:pPr>
    <w:rPr>
      <w:rFonts w:ascii="Arial" w:hAnsi="Arial"/>
      <w:color w:val="000080"/>
      <w:sz w:val="56"/>
      <w:lang w:eastAsia="zh-CN"/>
    </w:rPr>
  </w:style>
  <w:style w:type="paragraph" w:styleId="Subtitle">
    <w:name w:val="Subtitle"/>
    <w:basedOn w:val="Normal"/>
    <w:qFormat/>
    <w:pPr>
      <w:jc w:val="center"/>
    </w:pPr>
    <w:rPr>
      <w:rFonts w:ascii="Arial" w:hAnsi="Arial"/>
      <w:sz w:val="36"/>
      <w:lang w:eastAsia="zh-CN"/>
    </w:rPr>
  </w:style>
  <w:style w:type="character" w:styleId="FollowedHyperlink">
    <w:name w:val="FollowedHyperlink"/>
    <w:rPr>
      <w:color w:val="800080"/>
      <w:u w:val="single"/>
    </w:rPr>
  </w:style>
  <w:style w:type="character" w:styleId="Emphasis">
    <w:name w:val="Emphasis"/>
    <w:basedOn w:val="DefaultParagraphFont"/>
    <w:uiPriority w:val="20"/>
    <w:qFormat/>
    <w:rsid w:val="00D34D0C"/>
    <w:rPr>
      <w:i/>
      <w:iCs/>
    </w:rPr>
  </w:style>
  <w:style w:type="paragraph" w:styleId="BalloonText">
    <w:name w:val="Balloon Text"/>
    <w:basedOn w:val="Normal"/>
    <w:link w:val="BalloonTextChar"/>
    <w:uiPriority w:val="99"/>
    <w:semiHidden/>
    <w:unhideWhenUsed/>
    <w:rsid w:val="00D34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D0C"/>
    <w:rPr>
      <w:rFonts w:ascii="Segoe UI" w:hAnsi="Segoe UI" w:cs="Segoe UI"/>
      <w:sz w:val="18"/>
      <w:szCs w:val="18"/>
      <w:lang w:eastAsia="en-US"/>
    </w:rPr>
  </w:style>
  <w:style w:type="paragraph" w:styleId="ListParagraph">
    <w:name w:val="List Paragraph"/>
    <w:basedOn w:val="Normal"/>
    <w:uiPriority w:val="34"/>
    <w:qFormat/>
    <w:rsid w:val="00B84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51963">
      <w:bodyDiv w:val="1"/>
      <w:marLeft w:val="0"/>
      <w:marRight w:val="0"/>
      <w:marTop w:val="0"/>
      <w:marBottom w:val="0"/>
      <w:divBdr>
        <w:top w:val="none" w:sz="0" w:space="0" w:color="auto"/>
        <w:left w:val="none" w:sz="0" w:space="0" w:color="auto"/>
        <w:bottom w:val="none" w:sz="0" w:space="0" w:color="auto"/>
        <w:right w:val="none" w:sz="0" w:space="0" w:color="auto"/>
      </w:divBdr>
    </w:div>
    <w:div w:id="1157960387">
      <w:bodyDiv w:val="1"/>
      <w:marLeft w:val="0"/>
      <w:marRight w:val="0"/>
      <w:marTop w:val="0"/>
      <w:marBottom w:val="0"/>
      <w:divBdr>
        <w:top w:val="none" w:sz="0" w:space="0" w:color="auto"/>
        <w:left w:val="none" w:sz="0" w:space="0" w:color="auto"/>
        <w:bottom w:val="none" w:sz="0" w:space="0" w:color="auto"/>
        <w:right w:val="none" w:sz="0" w:space="0" w:color="auto"/>
      </w:divBdr>
    </w:div>
    <w:div w:id="1564560114">
      <w:bodyDiv w:val="1"/>
      <w:marLeft w:val="0"/>
      <w:marRight w:val="0"/>
      <w:marTop w:val="0"/>
      <w:marBottom w:val="0"/>
      <w:divBdr>
        <w:top w:val="none" w:sz="0" w:space="0" w:color="auto"/>
        <w:left w:val="none" w:sz="0" w:space="0" w:color="auto"/>
        <w:bottom w:val="none" w:sz="0" w:space="0" w:color="auto"/>
        <w:right w:val="none" w:sz="0" w:space="0" w:color="auto"/>
      </w:divBdr>
    </w:div>
    <w:div w:id="1607231982">
      <w:bodyDiv w:val="1"/>
      <w:marLeft w:val="0"/>
      <w:marRight w:val="0"/>
      <w:marTop w:val="0"/>
      <w:marBottom w:val="0"/>
      <w:divBdr>
        <w:top w:val="none" w:sz="0" w:space="0" w:color="auto"/>
        <w:left w:val="none" w:sz="0" w:space="0" w:color="auto"/>
        <w:bottom w:val="none" w:sz="0" w:space="0" w:color="auto"/>
        <w:right w:val="none" w:sz="0" w:space="0" w:color="auto"/>
      </w:divBdr>
    </w:div>
    <w:div w:id="1796288626">
      <w:bodyDiv w:val="1"/>
      <w:marLeft w:val="0"/>
      <w:marRight w:val="0"/>
      <w:marTop w:val="0"/>
      <w:marBottom w:val="0"/>
      <w:divBdr>
        <w:top w:val="none" w:sz="0" w:space="0" w:color="auto"/>
        <w:left w:val="none" w:sz="0" w:space="0" w:color="auto"/>
        <w:bottom w:val="none" w:sz="0" w:space="0" w:color="auto"/>
        <w:right w:val="none" w:sz="0" w:space="0" w:color="auto"/>
      </w:divBdr>
    </w:div>
    <w:div w:id="21343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ill\Application%20Data\Microsoft\Templates\Phoenix%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BEB1-DC6E-4782-B131-73F81DA9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Phoenix LH</Template>
  <TotalTime>43</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Phoenix Letter head</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Letter head</dc:title>
  <dc:subject>Phoenix Letter Head</dc:subject>
  <dc:creator>Miles</dc:creator>
  <cp:lastModifiedBy>Richard Fradgley</cp:lastModifiedBy>
  <cp:revision>9</cp:revision>
  <cp:lastPrinted>2011-03-03T20:52:00Z</cp:lastPrinted>
  <dcterms:created xsi:type="dcterms:W3CDTF">2019-08-19T08:50:00Z</dcterms:created>
  <dcterms:modified xsi:type="dcterms:W3CDTF">2019-08-19T15:55:00Z</dcterms:modified>
</cp:coreProperties>
</file>